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DA418" w14:textId="77777777" w:rsidR="000E3CC0" w:rsidRPr="00DC4C04" w:rsidRDefault="000E3CC0" w:rsidP="000E3CC0">
      <w:pPr>
        <w:pStyle w:val="Nagwek"/>
        <w:jc w:val="right"/>
        <w:rPr>
          <w:b/>
          <w:sz w:val="16"/>
          <w:szCs w:val="16"/>
        </w:rPr>
      </w:pPr>
      <w:r w:rsidRPr="00DC4C04">
        <w:rPr>
          <w:b/>
          <w:sz w:val="16"/>
          <w:szCs w:val="16"/>
        </w:rPr>
        <w:t>Załącznik nr 1 do ogłoszenia</w:t>
      </w:r>
    </w:p>
    <w:p w14:paraId="10FCF2EE" w14:textId="77777777" w:rsidR="000E3CC0" w:rsidRPr="000E3CC0" w:rsidRDefault="000E3CC0" w:rsidP="000E3CC0">
      <w:pPr>
        <w:pStyle w:val="Nagwek"/>
        <w:jc w:val="right"/>
        <w:rPr>
          <w:b/>
        </w:rPr>
      </w:pPr>
    </w:p>
    <w:p w14:paraId="53004F81" w14:textId="77777777" w:rsidR="003F1ECF" w:rsidRDefault="003F1ECF" w:rsidP="003F1ECF">
      <w:pPr>
        <w:pStyle w:val="Teksttreci20"/>
        <w:shd w:val="clear" w:color="auto" w:fill="auto"/>
        <w:spacing w:line="290" w:lineRule="auto"/>
        <w:ind w:left="6480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 xml:space="preserve">do spraw Pożytku Publicznego </w:t>
      </w:r>
      <w:r>
        <w:rPr>
          <w:sz w:val="15"/>
          <w:szCs w:val="15"/>
          <w:lang w:bidi="pl-PL"/>
        </w:rPr>
        <w:br/>
        <w:t xml:space="preserve">z dnia </w:t>
      </w:r>
      <w:r w:rsidR="000E3CC0">
        <w:rPr>
          <w:sz w:val="15"/>
          <w:szCs w:val="15"/>
          <w:lang w:bidi="pl-PL"/>
        </w:rPr>
        <w:t>24 października 2018 r. (Dz. U. poz. 2057</w:t>
      </w:r>
      <w:r>
        <w:rPr>
          <w:sz w:val="15"/>
          <w:szCs w:val="15"/>
          <w:lang w:bidi="pl-PL"/>
        </w:rPr>
        <w:t>)</w:t>
      </w:r>
    </w:p>
    <w:p w14:paraId="4DF6E6CC" w14:textId="77777777" w:rsidR="00167961" w:rsidRPr="00DC4C04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  <w:sz w:val="16"/>
          <w:szCs w:val="16"/>
        </w:rPr>
      </w:pPr>
      <w:r w:rsidRPr="00DC4C04">
        <w:rPr>
          <w:b/>
          <w:bCs/>
          <w:sz w:val="16"/>
          <w:szCs w:val="16"/>
        </w:rPr>
        <w:t>Załącznik nr 1</w:t>
      </w:r>
    </w:p>
    <w:p w14:paraId="1400FF45" w14:textId="77777777"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14:paraId="054DC7C5" w14:textId="77777777"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14:paraId="13F591E8" w14:textId="77777777"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14:paraId="4EEB33BE" w14:textId="77777777" w:rsidR="00481DD3" w:rsidRDefault="00862C23" w:rsidP="00823407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 KTÓRYCH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 w:rsidRPr="00A92300">
        <w:rPr>
          <w:rFonts w:asciiTheme="minorHAnsi" w:eastAsia="Arial" w:hAnsiTheme="minorHAnsi" w:cstheme="minorHAnsi"/>
          <w:bCs/>
        </w:rPr>
        <w:t>ART. 14 UST. 1 I 2 USTAWY</w:t>
      </w:r>
      <w:r w:rsidRPr="00A92300">
        <w:rPr>
          <w:rFonts w:asciiTheme="minorHAnsi" w:eastAsia="Arial" w:hAnsiTheme="minorHAnsi" w:cstheme="minorHAnsi"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Z DNIA 24 KWIETNIA 2003 R. 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(DZ. U. Z 2018 R. POZ. 450, Z PÓŹN. ZM.)</w:t>
      </w:r>
    </w:p>
    <w:p w14:paraId="302CDE49" w14:textId="77777777"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14:paraId="44585D54" w14:textId="77777777"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14:paraId="0D012BF2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</w:p>
    <w:p w14:paraId="00FFA0E2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lub w przypisach.</w:t>
      </w:r>
    </w:p>
    <w:p w14:paraId="69CBB9E4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14:paraId="47A75E15" w14:textId="77777777" w:rsidR="004D1CD8" w:rsidRDefault="004D1CD8" w:rsidP="004D1CD8">
      <w:pPr>
        <w:autoSpaceDE w:val="0"/>
        <w:autoSpaceDN w:val="0"/>
        <w:adjustRightInd w:val="0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„Krajowym Rejestrem Sądowym*/właściwą ewidencją*”, oznacza, że należy skreślić niewłaściwą</w:t>
      </w:r>
    </w:p>
    <w:p w14:paraId="7AD13367" w14:textId="77777777" w:rsidR="004D1CD8" w:rsidRDefault="004D1CD8" w:rsidP="004D1CD8">
      <w:pPr>
        <w:jc w:val="center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odpowiedź i pozostawić prawidłową. Przykład: „Krajowym Rejestrem Sądowym*/właściwą ewidencją*”.</w:t>
      </w:r>
    </w:p>
    <w:p w14:paraId="46ADE636" w14:textId="77777777" w:rsidR="004D1CD8" w:rsidRPr="00A92300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14:paraId="18657FC2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14:paraId="08E2FCAA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750BEBF2" w14:textId="77777777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14:paraId="0703A84E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14:paraId="325C61B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14:paraId="1D1CCDB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458E1C11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65678B4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14:paraId="505770C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14:paraId="77D7A498" w14:textId="77777777"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14:paraId="26D2550E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14:paraId="6E15BB0C" w14:textId="77777777"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14:paraId="1DEF9768" w14:textId="77777777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52B5A7B4" w14:textId="77777777"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14:paraId="4B9CB368" w14:textId="77777777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14:paraId="0B9043A8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38803376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29430EE2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0C9EC5D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4218F63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14:paraId="52A97FE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38F11BFE" w14:textId="77777777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14:paraId="559B8B99" w14:textId="77777777" w:rsidR="007B60CF" w:rsidRPr="00D97AAD" w:rsidRDefault="000E3CC0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14:paraId="4B475F3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0C1CE41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B677D7B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5C45AED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7850B80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14:paraId="4BAFF90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14:paraId="14CBBDB0" w14:textId="77777777"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738B751" w14:textId="77777777"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14:paraId="05DD88FA" w14:textId="77777777"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1276"/>
        <w:gridCol w:w="1984"/>
        <w:gridCol w:w="1276"/>
        <w:gridCol w:w="1843"/>
      </w:tblGrid>
      <w:tr w:rsidR="007B60CF" w:rsidRPr="00D97AAD" w14:paraId="28FB9226" w14:textId="77777777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14:paraId="1EDC9D8A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379" w:type="dxa"/>
            <w:gridSpan w:val="4"/>
            <w:shd w:val="clear" w:color="auto" w:fill="FFFFFF"/>
          </w:tcPr>
          <w:p w14:paraId="10946BE3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662DAF87" w14:textId="77777777" w:rsidTr="007B60CF">
        <w:trPr>
          <w:trHeight w:val="377"/>
        </w:trPr>
        <w:tc>
          <w:tcPr>
            <w:tcW w:w="4395" w:type="dxa"/>
            <w:tcBorders>
              <w:bottom w:val="single" w:sz="4" w:space="0" w:color="auto"/>
            </w:tcBorders>
            <w:shd w:val="clear" w:color="auto" w:fill="DDD9C3"/>
            <w:vAlign w:val="center"/>
          </w:tcPr>
          <w:p w14:paraId="56227580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lastRenderedPageBreak/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03028419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/>
          </w:tcPr>
          <w:p w14:paraId="12926955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DD9C3"/>
          </w:tcPr>
          <w:p w14:paraId="15DFA8D7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14:paraId="405D0B1C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</w:tcPr>
          <w:p w14:paraId="4C800431" w14:textId="77777777"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14:paraId="67FEF292" w14:textId="77777777" w:rsidTr="007B60CF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3C52F" w14:textId="77777777"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0E3CC0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działaniami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podmioty).</w:t>
            </w:r>
          </w:p>
          <w:p w14:paraId="68A04834" w14:textId="77777777" w:rsidR="007B60CF" w:rsidRPr="00D97AAD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</w:p>
        </w:tc>
      </w:tr>
      <w:tr w:rsidR="007B60CF" w:rsidRPr="00D97AAD" w14:paraId="3717FD54" w14:textId="77777777" w:rsidTr="007B60CF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CA94D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CE7B5C9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30358616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65B7F6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94F1429" w14:textId="77777777"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9C540C9" w14:textId="77777777"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F533B54" w14:textId="77777777"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14:paraId="01A86B61" w14:textId="77777777" w:rsidTr="007B60CF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E4414" w14:textId="77777777" w:rsidR="007B60CF" w:rsidRPr="007B60CF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14:paraId="71666E75" w14:textId="77777777" w:rsidR="007B60CF" w:rsidRPr="007B60CF" w:rsidRDefault="007B60CF" w:rsidP="007B60CF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(Należy wymienić i opisać w porządku logicznym wszystkie planowane w ofercie działania określając ich uczestników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oraz miejsce</w:t>
            </w:r>
            <w:r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ich realizacji.)</w:t>
            </w:r>
          </w:p>
        </w:tc>
      </w:tr>
    </w:tbl>
    <w:p w14:paraId="352C18DE" w14:textId="77777777" w:rsidR="004836AC" w:rsidRDefault="004836AC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857" w:type="pct"/>
        <w:tblInd w:w="-71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9"/>
        <w:gridCol w:w="2079"/>
        <w:gridCol w:w="2238"/>
        <w:gridCol w:w="1846"/>
        <w:gridCol w:w="1142"/>
        <w:gridCol w:w="2818"/>
      </w:tblGrid>
      <w:tr w:rsidR="00416F88" w:rsidRPr="00D97AAD" w14:paraId="4C8AA288" w14:textId="77777777" w:rsidTr="003A2508">
        <w:trPr>
          <w:trHeight w:val="472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14:paraId="77C2D211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0801BE38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10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5EB12BB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8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14:paraId="663A6619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14:paraId="696BC8F0" w14:textId="77777777"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1308" w:type="pct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14:paraId="670882B1" w14:textId="77777777"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14:paraId="1A5F4CFD" w14:textId="77777777" w:rsidTr="003A2508">
        <w:trPr>
          <w:cantSplit/>
          <w:trHeight w:val="690"/>
        </w:trPr>
        <w:tc>
          <w:tcPr>
            <w:tcW w:w="301" w:type="pct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D8A1A43" w14:textId="77777777" w:rsidR="00416F88" w:rsidRPr="0073200B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965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61E7AE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4A5D751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14:paraId="7E61BB48" w14:textId="77777777" w:rsidR="00416F88" w:rsidRPr="00D97AAD" w:rsidRDefault="00DB4E86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530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065AC7C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14:paraId="63ADB756" w14:textId="77777777"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85B3B3E" w14:textId="77777777" w:rsidTr="003A2508">
        <w:tc>
          <w:tcPr>
            <w:tcW w:w="301" w:type="pc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14:paraId="55194B3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46677DD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54249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60C42C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F6B375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F36FD6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BA3B7AD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2CA3339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1C079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3DF917EF" w14:textId="77777777" w:rsidTr="003A2508">
        <w:trPr>
          <w:trHeight w:val="371"/>
        </w:trPr>
        <w:tc>
          <w:tcPr>
            <w:tcW w:w="301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EFC6CC5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CB10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EABE446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3614BD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6A82FA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38253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A563D8F" w14:textId="77777777" w:rsidTr="003A2508">
        <w:trPr>
          <w:trHeight w:val="951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1817FAF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14:paraId="6B030EEC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F605AFC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5E8F5B13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3CA5C68A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3EBE5F6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85F6A0F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F74814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390C46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3CC93F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52917ADB" w14:textId="77777777" w:rsidTr="003A2508">
        <w:trPr>
          <w:trHeight w:val="979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798458F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55B02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2354B43F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3939F1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14A224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119BC4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673D6405" w14:textId="77777777" w:rsidTr="003A2508">
        <w:trPr>
          <w:trHeight w:val="990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14:paraId="3222F66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54AFC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14:paraId="05E7582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72CBBB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2B12A6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774275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1D189E90" w14:textId="77777777" w:rsidTr="003A2508">
        <w:trPr>
          <w:trHeight w:val="833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3933105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FBD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61F7B128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76542DC2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14:paraId="166C70B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92C5B5E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5BA04E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5B175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D9C37E1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14:paraId="2B688F73" w14:textId="77777777" w:rsidTr="003A2508">
        <w:trPr>
          <w:trHeight w:val="1045"/>
        </w:trPr>
        <w:tc>
          <w:tcPr>
            <w:tcW w:w="301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5487BC79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5656B4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949350B" w14:textId="77777777"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857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4D85D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3ACE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308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D492" w14:textId="77777777"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</w:tbl>
    <w:p w14:paraId="65540145" w14:textId="77777777" w:rsidR="007B60CF" w:rsidRPr="00D97AAD" w:rsidRDefault="007B60CF" w:rsidP="00B518FA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2C1B3BE" w14:textId="77777777" w:rsidR="00237EAE" w:rsidRDefault="00237EAE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2767"/>
        <w:gridCol w:w="3871"/>
      </w:tblGrid>
      <w:tr w:rsidR="00E07C9D" w:rsidRPr="00D97AAD" w14:paraId="797D71E6" w14:textId="77777777" w:rsidTr="00323E2F">
        <w:tc>
          <w:tcPr>
            <w:tcW w:w="5000" w:type="pct"/>
            <w:gridSpan w:val="3"/>
            <w:shd w:val="clear" w:color="auto" w:fill="DDD9C3"/>
          </w:tcPr>
          <w:p w14:paraId="3C196DA5" w14:textId="77777777" w:rsidR="00E07C9D" w:rsidRDefault="00E07C9D" w:rsidP="00E07C9D">
            <w:pPr>
              <w:ind w:left="317" w:hanging="283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14:paraId="369022D1" w14:textId="77777777" w:rsidR="00E07C9D" w:rsidRPr="001469D1" w:rsidRDefault="00E07C9D" w:rsidP="00E07C9D">
            <w:pPr>
              <w:ind w:right="567"/>
              <w:rPr>
                <w:i/>
                <w:sz w:val="20"/>
              </w:rPr>
            </w:pPr>
            <w:r w:rsidRPr="001469D1">
              <w:rPr>
                <w:i/>
                <w:sz w:val="20"/>
              </w:rPr>
              <w:lastRenderedPageBreak/>
              <w:t>Należy opisać:</w:t>
            </w:r>
          </w:p>
          <w:p w14:paraId="52947787" w14:textId="77777777"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t>co będzie bezpośrednim efektem (materialne „produkty” lub „usługi” zrealizowane na rzecz uczestników zadania) realizacji oferty?</w:t>
            </w:r>
          </w:p>
          <w:p w14:paraId="24BA5A73" w14:textId="77777777" w:rsid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sz w:val="20"/>
              </w:rPr>
              <w:t>jaka zmiana społeczna zostanie osiągnięta poprzez realizację zadania?</w:t>
            </w:r>
          </w:p>
          <w:p w14:paraId="1C2CB08A" w14:textId="77777777" w:rsidR="00E07C9D" w:rsidRPr="00DB4E86" w:rsidRDefault="00E07C9D" w:rsidP="00DB4E86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sz w:val="20"/>
              </w:rPr>
            </w:pPr>
            <w:r w:rsidRPr="00DB4E86">
              <w:rPr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DB4E86">
              <w:rPr>
                <w:iCs/>
                <w:sz w:val="20"/>
              </w:rPr>
              <w:t>)</w:t>
            </w:r>
          </w:p>
        </w:tc>
      </w:tr>
      <w:tr w:rsidR="00E07C9D" w:rsidRPr="00D97AAD" w14:paraId="7A1004F6" w14:textId="77777777" w:rsidTr="00323E2F">
        <w:tc>
          <w:tcPr>
            <w:tcW w:w="5000" w:type="pct"/>
            <w:gridSpan w:val="3"/>
            <w:shd w:val="clear" w:color="auto" w:fill="FFFFFF" w:themeFill="background1"/>
          </w:tcPr>
          <w:p w14:paraId="5C87879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66A134F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E739AE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740AB4FB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59CE074E" w14:textId="77777777"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FFB1A92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F3727B5" w14:textId="77777777"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31FB2E56" w14:textId="77777777"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0C2D5C2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433525E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14:paraId="68FAD6D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14:paraId="06FCF227" w14:textId="77777777" w:rsidTr="00323E2F">
        <w:trPr>
          <w:trHeight w:val="373"/>
        </w:trPr>
        <w:tc>
          <w:tcPr>
            <w:tcW w:w="5000" w:type="pct"/>
            <w:gridSpan w:val="3"/>
            <w:shd w:val="clear" w:color="auto" w:fill="DDD9C3"/>
            <w:vAlign w:val="center"/>
          </w:tcPr>
          <w:p w14:paraId="539B46EE" w14:textId="77777777" w:rsidR="00E07C9D" w:rsidRPr="00D97AAD" w:rsidRDefault="00C663F4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14:paraId="35316BF9" w14:textId="77777777" w:rsidTr="00323E2F">
        <w:tc>
          <w:tcPr>
            <w:tcW w:w="1843" w:type="pct"/>
            <w:shd w:val="clear" w:color="auto" w:fill="DDD9C3"/>
            <w:vAlign w:val="center"/>
          </w:tcPr>
          <w:p w14:paraId="30E285E8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1316" w:type="pct"/>
            <w:shd w:val="clear" w:color="auto" w:fill="DDD9C3"/>
            <w:vAlign w:val="center"/>
          </w:tcPr>
          <w:p w14:paraId="7D37D08C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1841" w:type="pct"/>
            <w:shd w:val="clear" w:color="auto" w:fill="DDD9C3"/>
            <w:vAlign w:val="center"/>
          </w:tcPr>
          <w:p w14:paraId="61487EB2" w14:textId="77777777"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14:paraId="64DC91B7" w14:textId="77777777" w:rsidTr="00323E2F">
        <w:tc>
          <w:tcPr>
            <w:tcW w:w="1843" w:type="pct"/>
          </w:tcPr>
          <w:p w14:paraId="44080C3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03C9953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676F1748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14:paraId="2BDD01FE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14:paraId="58A2492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54A582FC" w14:textId="77777777" w:rsidTr="00323E2F">
        <w:tc>
          <w:tcPr>
            <w:tcW w:w="1843" w:type="pct"/>
          </w:tcPr>
          <w:p w14:paraId="7CCEF6B0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ADABCA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483BF6A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</w:tcPr>
          <w:p w14:paraId="6D530532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</w:tcPr>
          <w:p w14:paraId="24FB382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14:paraId="46715C50" w14:textId="77777777" w:rsidTr="00323E2F">
        <w:tc>
          <w:tcPr>
            <w:tcW w:w="1843" w:type="pct"/>
            <w:tcBorders>
              <w:bottom w:val="single" w:sz="4" w:space="0" w:color="auto"/>
            </w:tcBorders>
          </w:tcPr>
          <w:p w14:paraId="6C9EE971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276E8379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14:paraId="55B67054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316" w:type="pct"/>
            <w:tcBorders>
              <w:bottom w:val="single" w:sz="4" w:space="0" w:color="auto"/>
            </w:tcBorders>
          </w:tcPr>
          <w:p w14:paraId="53002945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1841" w:type="pct"/>
            <w:tcBorders>
              <w:bottom w:val="single" w:sz="4" w:space="0" w:color="auto"/>
            </w:tcBorders>
          </w:tcPr>
          <w:p w14:paraId="483C2557" w14:textId="77777777"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14:paraId="05EF3D83" w14:textId="77777777"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61772E7" w14:textId="77777777"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Oferenta</w:t>
      </w:r>
    </w:p>
    <w:p w14:paraId="0C9FD71F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14:paraId="57B84BB8" w14:textId="77777777" w:rsidTr="00323E2F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C7383" w14:textId="77777777" w:rsidR="00E07C9D" w:rsidRPr="00D97AAD" w:rsidRDefault="00E07C9D" w:rsidP="00E07C9D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0C12C4" w:rsidRPr="000C12C4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14:paraId="143CF4EC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DB7AC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5EBC158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093BAC8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E716E75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0A77C9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4643B2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018CC15A" w14:textId="77777777"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833" w:type="pct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23"/>
      </w:tblGrid>
      <w:tr w:rsidR="00E07C9D" w:rsidRPr="00D97AAD" w14:paraId="78F0B48F" w14:textId="77777777" w:rsidTr="00E07C9D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25557" w14:textId="77777777"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0C12C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.</w:t>
            </w:r>
          </w:p>
        </w:tc>
      </w:tr>
      <w:tr w:rsidR="00E07C9D" w:rsidRPr="00D97AAD" w14:paraId="43BF081D" w14:textId="77777777" w:rsidTr="00323E2F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BC201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65E7FC0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7257A4FD" w14:textId="77777777"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27617F9D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62696DB2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01A22055" w14:textId="77777777"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12A712F6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2E8F1ED1" w14:textId="77777777" w:rsidR="00E07C9D" w:rsidRDefault="00E07C9D" w:rsidP="00725FE2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439DFB49" w14:textId="77777777"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tbl>
      <w:tblPr>
        <w:tblW w:w="5712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6160C1" w:rsidRPr="00D97AAD" w14:paraId="1D42B79A" w14:textId="77777777" w:rsidTr="001F3AF2">
        <w:tc>
          <w:tcPr>
            <w:tcW w:w="5000" w:type="pct"/>
            <w:shd w:val="clear" w:color="auto" w:fill="DDD9C3"/>
          </w:tcPr>
          <w:p w14:paraId="1EBE04AD" w14:textId="77777777" w:rsidR="006160C1" w:rsidRDefault="00E617D8" w:rsidP="00323E2F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="006160C1"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14:paraId="7AC61C90" w14:textId="77777777" w:rsidR="006160C1" w:rsidRPr="004F40F7" w:rsidRDefault="004F40F7" w:rsidP="004F40F7">
            <w:pPr>
              <w:spacing w:after="160" w:line="259" w:lineRule="auto"/>
              <w:ind w:right="567"/>
              <w:jc w:val="both"/>
              <w:rPr>
                <w:rFonts w:asciiTheme="minorHAnsi" w:hAnsiTheme="minorHAnsi"/>
                <w:i/>
                <w:sz w:val="20"/>
              </w:rPr>
            </w:pPr>
            <w:r w:rsidRPr="004F40F7">
              <w:rPr>
                <w:rFonts w:asciiTheme="minorHAnsi" w:hAnsiTheme="minorHAnsi"/>
                <w:sz w:val="20"/>
              </w:rPr>
              <w:t>(w sekcji V-A należy skalkulować i zamieścić wszystkie koszty realizacji zadania niezależnie od źródła finansowania wskazanego w sekcji V-B)</w:t>
            </w:r>
          </w:p>
        </w:tc>
      </w:tr>
    </w:tbl>
    <w:tbl>
      <w:tblPr>
        <w:tblStyle w:val="Tabela-Siatka"/>
        <w:tblW w:w="5713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1061"/>
        <w:gridCol w:w="1340"/>
        <w:gridCol w:w="1201"/>
        <w:gridCol w:w="59"/>
        <w:gridCol w:w="1228"/>
        <w:gridCol w:w="1064"/>
        <w:gridCol w:w="172"/>
        <w:gridCol w:w="1209"/>
        <w:gridCol w:w="208"/>
        <w:gridCol w:w="763"/>
        <w:gridCol w:w="231"/>
        <w:gridCol w:w="877"/>
        <w:gridCol w:w="254"/>
        <w:gridCol w:w="847"/>
      </w:tblGrid>
      <w:tr w:rsidR="003A2508" w:rsidRPr="003A2508" w14:paraId="7ED0F8C1" w14:textId="77777777" w:rsidTr="001F3AF2">
        <w:tc>
          <w:tcPr>
            <w:tcW w:w="504" w:type="pct"/>
            <w:vMerge w:val="restart"/>
            <w:shd w:val="clear" w:color="auto" w:fill="DDD9C3" w:themeFill="background2" w:themeFillShade="E6"/>
            <w:vAlign w:val="center"/>
          </w:tcPr>
          <w:p w14:paraId="238A490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7" w:type="pct"/>
            <w:vMerge w:val="restart"/>
            <w:shd w:val="clear" w:color="auto" w:fill="DDD9C3" w:themeFill="background2" w:themeFillShade="E6"/>
            <w:vAlign w:val="center"/>
          </w:tcPr>
          <w:p w14:paraId="0B1FEF8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71" w:type="pct"/>
            <w:vMerge w:val="restart"/>
            <w:shd w:val="clear" w:color="auto" w:fill="DDD9C3" w:themeFill="background2" w:themeFillShade="E6"/>
            <w:vAlign w:val="center"/>
          </w:tcPr>
          <w:p w14:paraId="6334D60C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14:paraId="7D04798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12" w:type="pct"/>
            <w:gridSpan w:val="2"/>
            <w:vMerge w:val="restart"/>
            <w:shd w:val="clear" w:color="auto" w:fill="DDD9C3" w:themeFill="background2" w:themeFillShade="E6"/>
            <w:vAlign w:val="center"/>
          </w:tcPr>
          <w:p w14:paraId="2FB80558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Koszt jednostkowy</w:t>
            </w:r>
          </w:p>
          <w:p w14:paraId="41B1C2D5" w14:textId="77777777" w:rsidR="006160C1" w:rsidRPr="003A2508" w:rsidRDefault="001F3AF2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05" w:type="pct"/>
            <w:vMerge w:val="restart"/>
            <w:shd w:val="clear" w:color="auto" w:fill="DDD9C3" w:themeFill="background2" w:themeFillShade="E6"/>
            <w:vAlign w:val="center"/>
          </w:tcPr>
          <w:p w14:paraId="5B8C3241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70" w:type="pct"/>
            <w:gridSpan w:val="8"/>
            <w:shd w:val="clear" w:color="auto" w:fill="DDD9C3" w:themeFill="background2" w:themeFillShade="E6"/>
            <w:vAlign w:val="center"/>
          </w:tcPr>
          <w:p w14:paraId="2C70CF64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1F3AF2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1F3AF2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1F3AF2" w:rsidRPr="003A2508" w14:paraId="29458E14" w14:textId="77777777" w:rsidTr="001F3AF2">
        <w:tc>
          <w:tcPr>
            <w:tcW w:w="504" w:type="pct"/>
            <w:vMerge/>
            <w:shd w:val="clear" w:color="auto" w:fill="DDD9C3" w:themeFill="background2" w:themeFillShade="E6"/>
            <w:vAlign w:val="center"/>
          </w:tcPr>
          <w:p w14:paraId="31E4049E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7" w:type="pct"/>
            <w:vMerge/>
            <w:shd w:val="clear" w:color="auto" w:fill="DDD9C3" w:themeFill="background2" w:themeFillShade="E6"/>
            <w:vAlign w:val="center"/>
          </w:tcPr>
          <w:p w14:paraId="1391E8A9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71" w:type="pct"/>
            <w:vMerge/>
            <w:shd w:val="clear" w:color="auto" w:fill="DDD9C3" w:themeFill="background2" w:themeFillShade="E6"/>
            <w:vAlign w:val="center"/>
          </w:tcPr>
          <w:p w14:paraId="5F9744E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12" w:type="pct"/>
            <w:gridSpan w:val="2"/>
            <w:vMerge/>
            <w:shd w:val="clear" w:color="auto" w:fill="DDD9C3" w:themeFill="background2" w:themeFillShade="E6"/>
            <w:vAlign w:val="center"/>
          </w:tcPr>
          <w:p w14:paraId="493B43E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05" w:type="pct"/>
            <w:vMerge/>
            <w:shd w:val="clear" w:color="auto" w:fill="DDD9C3" w:themeFill="background2" w:themeFillShade="E6"/>
            <w:vAlign w:val="center"/>
          </w:tcPr>
          <w:p w14:paraId="01A81982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57" w:type="pct"/>
            <w:gridSpan w:val="2"/>
            <w:shd w:val="clear" w:color="auto" w:fill="DDD9C3" w:themeFill="background2" w:themeFillShade="E6"/>
            <w:vAlign w:val="center"/>
          </w:tcPr>
          <w:p w14:paraId="28E752FD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2" w:type="pct"/>
            <w:gridSpan w:val="2"/>
            <w:shd w:val="clear" w:color="auto" w:fill="DDD9C3" w:themeFill="background2" w:themeFillShade="E6"/>
            <w:vAlign w:val="center"/>
          </w:tcPr>
          <w:p w14:paraId="4D6787AE" w14:textId="77777777"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27" w:type="pct"/>
            <w:gridSpan w:val="2"/>
            <w:shd w:val="clear" w:color="auto" w:fill="DDD9C3" w:themeFill="background2" w:themeFillShade="E6"/>
            <w:vAlign w:val="center"/>
          </w:tcPr>
          <w:p w14:paraId="17CD0667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524" w:type="pct"/>
            <w:gridSpan w:val="2"/>
            <w:shd w:val="clear" w:color="auto" w:fill="DDD9C3" w:themeFill="background2" w:themeFillShade="E6"/>
            <w:vAlign w:val="center"/>
          </w:tcPr>
          <w:p w14:paraId="2F7B53AB" w14:textId="77777777"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1F3AF2" w:rsidRPr="001F3AF2">
              <w:rPr>
                <w:rStyle w:val="Odwoanieprzypisudolnego"/>
                <w:rFonts w:asciiTheme="minorHAnsi" w:hAnsiTheme="minorHAnsi"/>
                <w:sz w:val="20"/>
              </w:rPr>
              <w:footnoteReference w:id="4"/>
            </w:r>
            <w:r w:rsidR="001F3AF2" w:rsidRPr="001F3AF2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</w:tr>
      <w:tr w:rsidR="006160C1" w:rsidRPr="003A2508" w14:paraId="7DEC9D61" w14:textId="77777777" w:rsidTr="001F3AF2">
        <w:tc>
          <w:tcPr>
            <w:tcW w:w="504" w:type="pct"/>
            <w:shd w:val="clear" w:color="auto" w:fill="DDD9C3" w:themeFill="background2" w:themeFillShade="E6"/>
          </w:tcPr>
          <w:p w14:paraId="6C686FA0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14:paraId="7D8F4F92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1F3AF2" w:rsidRPr="003A2508" w14:paraId="1FF3BC4A" w14:textId="77777777" w:rsidTr="001F3AF2">
        <w:tc>
          <w:tcPr>
            <w:tcW w:w="504" w:type="pct"/>
          </w:tcPr>
          <w:p w14:paraId="795E907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7" w:type="pct"/>
          </w:tcPr>
          <w:p w14:paraId="3BDA0E2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71" w:type="pct"/>
          </w:tcPr>
          <w:p w14:paraId="375E136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2F1A844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27522E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16CCDFA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4CABBB8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734682B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73124BD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4AE90BC1" w14:textId="77777777" w:rsidTr="001F3AF2">
        <w:tc>
          <w:tcPr>
            <w:tcW w:w="504" w:type="pct"/>
          </w:tcPr>
          <w:p w14:paraId="648B26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7" w:type="pct"/>
          </w:tcPr>
          <w:p w14:paraId="4946FDA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437EB7E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6F62F66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4292EE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19C2A06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5A90F7D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0681048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1E9811A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75F5863B" w14:textId="77777777" w:rsidTr="001F3AF2">
        <w:tc>
          <w:tcPr>
            <w:tcW w:w="504" w:type="pct"/>
          </w:tcPr>
          <w:p w14:paraId="6974C2C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7" w:type="pct"/>
          </w:tcPr>
          <w:p w14:paraId="3F613A1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0FFD55A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04CA9E7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6C2EE0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5D5BE69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29AABFA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1687EA8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773CE3A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27CEE1A0" w14:textId="77777777" w:rsidTr="001F3AF2">
        <w:tc>
          <w:tcPr>
            <w:tcW w:w="504" w:type="pct"/>
          </w:tcPr>
          <w:p w14:paraId="672B714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08A4B32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31792E7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10F8628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23E879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288E21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6FB09E0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65AC75D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2431DBE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2F7FD3A5" w14:textId="77777777" w:rsidTr="001F3AF2">
        <w:tc>
          <w:tcPr>
            <w:tcW w:w="504" w:type="pct"/>
          </w:tcPr>
          <w:p w14:paraId="46B2786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7" w:type="pct"/>
          </w:tcPr>
          <w:p w14:paraId="47C14FD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71" w:type="pct"/>
          </w:tcPr>
          <w:p w14:paraId="5E200D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0EB945E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74BC18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6EFDD45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1AC8ADD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1FC27BB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03109DB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11139E66" w14:textId="77777777" w:rsidTr="001F3AF2">
        <w:tc>
          <w:tcPr>
            <w:tcW w:w="504" w:type="pct"/>
          </w:tcPr>
          <w:p w14:paraId="55E72A1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7" w:type="pct"/>
          </w:tcPr>
          <w:p w14:paraId="2045F02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361B969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5B6CC0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762A56F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51563E4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74A11FC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644C451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5D04829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2FD3E8A4" w14:textId="77777777" w:rsidTr="001F3AF2">
        <w:tc>
          <w:tcPr>
            <w:tcW w:w="504" w:type="pct"/>
          </w:tcPr>
          <w:p w14:paraId="38B06EF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7" w:type="pct"/>
          </w:tcPr>
          <w:p w14:paraId="639DF79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3E30FB8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782D69E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01451EF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53C26F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653AA1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1540D12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72A49AC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78B2837B" w14:textId="77777777" w:rsidTr="001F3AF2">
        <w:tc>
          <w:tcPr>
            <w:tcW w:w="504" w:type="pct"/>
          </w:tcPr>
          <w:p w14:paraId="6F90B5B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1D981B0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6F51A49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2A245F3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5066A97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0D7FE8D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7F1432D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44EEEE1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1D30EAF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651943C8" w14:textId="77777777" w:rsidTr="001F3AF2">
        <w:tc>
          <w:tcPr>
            <w:tcW w:w="504" w:type="pct"/>
          </w:tcPr>
          <w:p w14:paraId="736AF4A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7" w:type="pct"/>
          </w:tcPr>
          <w:p w14:paraId="693884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71" w:type="pct"/>
          </w:tcPr>
          <w:p w14:paraId="385180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29AFEC2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5D03AD3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711A273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1360822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786E5CD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3CECD7A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49675619" w14:textId="77777777" w:rsidTr="001F3AF2">
        <w:tc>
          <w:tcPr>
            <w:tcW w:w="504" w:type="pct"/>
          </w:tcPr>
          <w:p w14:paraId="154A390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7" w:type="pct"/>
          </w:tcPr>
          <w:p w14:paraId="5B79C40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71" w:type="pct"/>
          </w:tcPr>
          <w:p w14:paraId="696283F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036D1D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0C006D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077FBD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4A8AA5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440098E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65F6D57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0E97874A" w14:textId="77777777" w:rsidTr="001F3AF2">
        <w:tc>
          <w:tcPr>
            <w:tcW w:w="504" w:type="pct"/>
          </w:tcPr>
          <w:p w14:paraId="1C5ED53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7" w:type="pct"/>
          </w:tcPr>
          <w:p w14:paraId="7D25D06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71" w:type="pct"/>
          </w:tcPr>
          <w:p w14:paraId="2EB804B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649899B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4D4D1FA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22C30E6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300D222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02E3C84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7786EF4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1F3AF2" w:rsidRPr="003A2508" w14:paraId="1331D4B3" w14:textId="77777777" w:rsidTr="001F3AF2">
        <w:tc>
          <w:tcPr>
            <w:tcW w:w="504" w:type="pct"/>
          </w:tcPr>
          <w:p w14:paraId="662DE75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0A10DD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71" w:type="pct"/>
          </w:tcPr>
          <w:p w14:paraId="43FD43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12" w:type="pct"/>
            <w:gridSpan w:val="2"/>
          </w:tcPr>
          <w:p w14:paraId="6621770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05" w:type="pct"/>
          </w:tcPr>
          <w:p w14:paraId="2CE16B5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57" w:type="pct"/>
            <w:gridSpan w:val="2"/>
          </w:tcPr>
          <w:p w14:paraId="5EE0C4B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6FE7C34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293C2F80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04F702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720FB5C3" w14:textId="77777777" w:rsidTr="001F3AF2">
        <w:tc>
          <w:tcPr>
            <w:tcW w:w="2830" w:type="pct"/>
            <w:gridSpan w:val="6"/>
            <w:shd w:val="clear" w:color="auto" w:fill="DDD9C3" w:themeFill="background2" w:themeFillShade="E6"/>
          </w:tcPr>
          <w:p w14:paraId="79B9930B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57" w:type="pct"/>
            <w:gridSpan w:val="2"/>
          </w:tcPr>
          <w:p w14:paraId="5F4AF9C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2" w:type="pct"/>
            <w:gridSpan w:val="2"/>
          </w:tcPr>
          <w:p w14:paraId="5A5DB0B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7" w:type="pct"/>
            <w:gridSpan w:val="2"/>
          </w:tcPr>
          <w:p w14:paraId="57506F3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24" w:type="pct"/>
            <w:gridSpan w:val="2"/>
          </w:tcPr>
          <w:p w14:paraId="43C8311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14:paraId="27D1EC61" w14:textId="77777777" w:rsidTr="001F3AF2">
        <w:tc>
          <w:tcPr>
            <w:tcW w:w="504" w:type="pct"/>
            <w:shd w:val="clear" w:color="auto" w:fill="DDD9C3" w:themeFill="background2" w:themeFillShade="E6"/>
          </w:tcPr>
          <w:p w14:paraId="5FBCF073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496" w:type="pct"/>
            <w:gridSpan w:val="13"/>
            <w:shd w:val="clear" w:color="auto" w:fill="DDD9C3" w:themeFill="background2" w:themeFillShade="E6"/>
          </w:tcPr>
          <w:p w14:paraId="6E615A4B" w14:textId="77777777"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14:paraId="526DD0AC" w14:textId="77777777" w:rsidTr="001F3AF2">
        <w:tc>
          <w:tcPr>
            <w:tcW w:w="504" w:type="pct"/>
          </w:tcPr>
          <w:p w14:paraId="3B6605E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7" w:type="pct"/>
          </w:tcPr>
          <w:p w14:paraId="53FD3F6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9" w:type="pct"/>
            <w:gridSpan w:val="2"/>
          </w:tcPr>
          <w:p w14:paraId="3575BC5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00C632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4E9A0E0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071999F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7C3428C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780CBC1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1B98DD4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2246201B" w14:textId="77777777" w:rsidTr="001F3AF2">
        <w:tc>
          <w:tcPr>
            <w:tcW w:w="504" w:type="pct"/>
          </w:tcPr>
          <w:p w14:paraId="59EB353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7" w:type="pct"/>
          </w:tcPr>
          <w:p w14:paraId="2F64896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9" w:type="pct"/>
            <w:gridSpan w:val="2"/>
          </w:tcPr>
          <w:p w14:paraId="3EF8A7E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644F626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547ED671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20F5A2C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0A71FA65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519FA937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752B897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167A234" w14:textId="77777777" w:rsidTr="001F3AF2">
        <w:tc>
          <w:tcPr>
            <w:tcW w:w="504" w:type="pct"/>
          </w:tcPr>
          <w:p w14:paraId="774A7F5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37" w:type="pct"/>
          </w:tcPr>
          <w:p w14:paraId="00048DD8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9" w:type="pct"/>
            <w:gridSpan w:val="2"/>
          </w:tcPr>
          <w:p w14:paraId="49C24B8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4" w:type="pct"/>
          </w:tcPr>
          <w:p w14:paraId="3DD8F68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88" w:type="pct"/>
            <w:gridSpan w:val="2"/>
          </w:tcPr>
          <w:p w14:paraId="47776BD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74" w:type="pct"/>
            <w:gridSpan w:val="2"/>
          </w:tcPr>
          <w:p w14:paraId="4B720C06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71441CFD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5D191BCE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274C9E74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5F330A38" w14:textId="77777777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14:paraId="3FC68B78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74" w:type="pct"/>
            <w:gridSpan w:val="2"/>
          </w:tcPr>
          <w:p w14:paraId="3EE1479F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63856E1C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10DE0FBA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320E071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14:paraId="44163F34" w14:textId="77777777" w:rsidTr="001F3AF2">
        <w:tc>
          <w:tcPr>
            <w:tcW w:w="2912" w:type="pct"/>
            <w:gridSpan w:val="7"/>
            <w:shd w:val="clear" w:color="auto" w:fill="DDD9C3" w:themeFill="background2" w:themeFillShade="E6"/>
          </w:tcPr>
          <w:p w14:paraId="441BF2C4" w14:textId="77777777"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74" w:type="pct"/>
            <w:gridSpan w:val="2"/>
          </w:tcPr>
          <w:p w14:paraId="7F3D1CAB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73" w:type="pct"/>
            <w:gridSpan w:val="2"/>
          </w:tcPr>
          <w:p w14:paraId="6681D9A9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8" w:type="pct"/>
            <w:gridSpan w:val="2"/>
          </w:tcPr>
          <w:p w14:paraId="1E8806E2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02" w:type="pct"/>
          </w:tcPr>
          <w:p w14:paraId="637CC173" w14:textId="77777777"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14:paraId="24839358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14:paraId="4C764AC0" w14:textId="77777777" w:rsidTr="00881BDD">
        <w:tc>
          <w:tcPr>
            <w:tcW w:w="5000" w:type="pct"/>
            <w:shd w:val="clear" w:color="auto" w:fill="DDD9C3"/>
          </w:tcPr>
          <w:p w14:paraId="66B86E8F" w14:textId="77777777" w:rsidR="00E617D8" w:rsidRPr="00881BDD" w:rsidRDefault="00E617D8" w:rsidP="00881BDD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5703"/>
        <w:gridCol w:w="1952"/>
        <w:gridCol w:w="1985"/>
      </w:tblGrid>
      <w:tr w:rsidR="00E617D8" w:rsidRPr="00E617D8" w14:paraId="0F278B9C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711E89AE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3B94C190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1952" w:type="dxa"/>
            <w:shd w:val="clear" w:color="auto" w:fill="DDD9C3" w:themeFill="background2" w:themeFillShade="E6"/>
          </w:tcPr>
          <w:p w14:paraId="54D273C6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  <w:tc>
          <w:tcPr>
            <w:tcW w:w="1985" w:type="dxa"/>
            <w:shd w:val="clear" w:color="auto" w:fill="DDD9C3" w:themeFill="background2" w:themeFillShade="E6"/>
          </w:tcPr>
          <w:p w14:paraId="28B05131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Udział (%)</w:t>
            </w:r>
          </w:p>
        </w:tc>
      </w:tr>
      <w:tr w:rsidR="00E617D8" w:rsidRPr="00E617D8" w14:paraId="0DD24A7E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7B23AC1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28E1F6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952" w:type="dxa"/>
          </w:tcPr>
          <w:p w14:paraId="4157E160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636DFEB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14:paraId="02FC2537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57806F3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753811C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1952" w:type="dxa"/>
          </w:tcPr>
          <w:p w14:paraId="030E2BD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51B40A4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904DB15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1E2C4F0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4E175A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881BDD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881BDD" w:rsidRPr="00881BDD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1952" w:type="dxa"/>
          </w:tcPr>
          <w:p w14:paraId="786C310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69A2E3A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0736012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3A5584C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7DD493F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1952" w:type="dxa"/>
          </w:tcPr>
          <w:p w14:paraId="5F3CA53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349A59C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5E22772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0539432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00D29E0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rzeczowy</w:t>
            </w:r>
          </w:p>
        </w:tc>
        <w:tc>
          <w:tcPr>
            <w:tcW w:w="1952" w:type="dxa"/>
          </w:tcPr>
          <w:p w14:paraId="2B05C22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16F6D1F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3C84A8B4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010046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703" w:type="dxa"/>
            <w:shd w:val="clear" w:color="auto" w:fill="DDD9C3" w:themeFill="background2" w:themeFillShade="E6"/>
          </w:tcPr>
          <w:p w14:paraId="218616F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1952" w:type="dxa"/>
          </w:tcPr>
          <w:p w14:paraId="302C93C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985" w:type="dxa"/>
          </w:tcPr>
          <w:p w14:paraId="392E33C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4848CFEA" w14:textId="77777777"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W w:w="5488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00"/>
      </w:tblGrid>
      <w:tr w:rsidR="00E617D8" w:rsidRPr="00D97AAD" w14:paraId="0D5FC7B6" w14:textId="77777777" w:rsidTr="00881BDD">
        <w:tc>
          <w:tcPr>
            <w:tcW w:w="5000" w:type="pct"/>
            <w:shd w:val="clear" w:color="auto" w:fill="DDD9C3"/>
          </w:tcPr>
          <w:p w14:paraId="2C5D2BA3" w14:textId="77777777" w:rsidR="00E617D8" w:rsidRPr="00E617D8" w:rsidRDefault="00E617D8" w:rsidP="008604AB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 w:rsidR="008604AB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</w:p>
        </w:tc>
      </w:tr>
    </w:tbl>
    <w:tbl>
      <w:tblPr>
        <w:tblStyle w:val="Tabela-Siatka"/>
        <w:tblW w:w="10349" w:type="dxa"/>
        <w:tblInd w:w="-743" w:type="dxa"/>
        <w:tblLook w:val="04A0" w:firstRow="1" w:lastRow="0" w:firstColumn="1" w:lastColumn="0" w:noHBand="0" w:noVBand="1"/>
      </w:tblPr>
      <w:tblGrid>
        <w:gridCol w:w="709"/>
        <w:gridCol w:w="4286"/>
        <w:gridCol w:w="1243"/>
        <w:gridCol w:w="1276"/>
        <w:gridCol w:w="1417"/>
        <w:gridCol w:w="1418"/>
      </w:tblGrid>
      <w:tr w:rsidR="00E617D8" w:rsidRPr="00E617D8" w14:paraId="3D7A09AF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E7D4D23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1804FE26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354" w:type="dxa"/>
            <w:gridSpan w:val="4"/>
            <w:shd w:val="clear" w:color="auto" w:fill="DDD9C3" w:themeFill="background2" w:themeFillShade="E6"/>
          </w:tcPr>
          <w:p w14:paraId="1296C7C2" w14:textId="77777777"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Wartość PLN</w:t>
            </w:r>
          </w:p>
        </w:tc>
      </w:tr>
      <w:tr w:rsidR="00E617D8" w:rsidRPr="00E617D8" w14:paraId="766C2117" w14:textId="77777777" w:rsidTr="00881BDD">
        <w:tc>
          <w:tcPr>
            <w:tcW w:w="4995" w:type="dxa"/>
            <w:gridSpan w:val="2"/>
          </w:tcPr>
          <w:p w14:paraId="0DD25ED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43" w:type="dxa"/>
            <w:shd w:val="clear" w:color="auto" w:fill="DDD9C3" w:themeFill="background2" w:themeFillShade="E6"/>
          </w:tcPr>
          <w:p w14:paraId="5A8DE10E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276" w:type="dxa"/>
            <w:shd w:val="clear" w:color="auto" w:fill="DDD9C3" w:themeFill="background2" w:themeFillShade="E6"/>
          </w:tcPr>
          <w:p w14:paraId="0FFFCCB3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635CB71B" w14:textId="77777777"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14:paraId="76E97CF8" w14:textId="77777777" w:rsidR="00E617D8" w:rsidRPr="00881BDD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881BDD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881BDD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14:paraId="15A44650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2D3E57E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4BBE3B90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="00E617D8" w:rsidRPr="00E617D8">
              <w:rPr>
                <w:rFonts w:asciiTheme="minorHAnsi" w:hAnsiTheme="minorHAnsi"/>
                <w:sz w:val="20"/>
              </w:rPr>
              <w:t xml:space="preserve"> 1</w:t>
            </w:r>
          </w:p>
        </w:tc>
        <w:tc>
          <w:tcPr>
            <w:tcW w:w="1243" w:type="dxa"/>
          </w:tcPr>
          <w:p w14:paraId="5BFFE192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027D8B37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2552630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64AE815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734E85FD" w14:textId="77777777" w:rsidTr="00881BDD">
        <w:tc>
          <w:tcPr>
            <w:tcW w:w="709" w:type="dxa"/>
            <w:shd w:val="clear" w:color="auto" w:fill="DDD9C3" w:themeFill="background2" w:themeFillShade="E6"/>
          </w:tcPr>
          <w:p w14:paraId="5A2A39E3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20FB969A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243" w:type="dxa"/>
          </w:tcPr>
          <w:p w14:paraId="6ECD635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5867FE4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2893D51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4A63D77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2A0BEFEA" w14:textId="77777777" w:rsidTr="00881BDD">
        <w:trPr>
          <w:trHeight w:val="199"/>
        </w:trPr>
        <w:tc>
          <w:tcPr>
            <w:tcW w:w="709" w:type="dxa"/>
            <w:shd w:val="clear" w:color="auto" w:fill="DDD9C3" w:themeFill="background2" w:themeFillShade="E6"/>
          </w:tcPr>
          <w:p w14:paraId="267721D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286" w:type="dxa"/>
            <w:shd w:val="clear" w:color="auto" w:fill="DDD9C3" w:themeFill="background2" w:themeFillShade="E6"/>
          </w:tcPr>
          <w:p w14:paraId="435AE4F1" w14:textId="77777777" w:rsidR="00E617D8" w:rsidRPr="00E617D8" w:rsidRDefault="00881BDD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243" w:type="dxa"/>
          </w:tcPr>
          <w:p w14:paraId="110DBA3C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56AE4A9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7771596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5280961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1C401426" w14:textId="77777777" w:rsidTr="00881BDD">
        <w:tc>
          <w:tcPr>
            <w:tcW w:w="709" w:type="dxa"/>
          </w:tcPr>
          <w:p w14:paraId="26FFB6E1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286" w:type="dxa"/>
          </w:tcPr>
          <w:p w14:paraId="3B17AB8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243" w:type="dxa"/>
          </w:tcPr>
          <w:p w14:paraId="161C596D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589F55FB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73B25E8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1CE1C49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14:paraId="423608C3" w14:textId="77777777" w:rsidTr="00881BDD">
        <w:tc>
          <w:tcPr>
            <w:tcW w:w="4995" w:type="dxa"/>
            <w:gridSpan w:val="2"/>
            <w:shd w:val="clear" w:color="auto" w:fill="DDD9C3" w:themeFill="background2" w:themeFillShade="E6"/>
          </w:tcPr>
          <w:p w14:paraId="6151C53A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243" w:type="dxa"/>
          </w:tcPr>
          <w:p w14:paraId="19083098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276" w:type="dxa"/>
          </w:tcPr>
          <w:p w14:paraId="6A3CE79F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14:paraId="3D8EA5A4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14:paraId="2475471E" w14:textId="77777777"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14:paraId="2DFB09E4" w14:textId="77777777"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14:paraId="12B73CA2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1A9DCD4C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2D9AA29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6361C0A8" w14:textId="77777777" w:rsidR="00014B83" w:rsidRDefault="00014B83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14:paraId="3828DE19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14:paraId="12DD4298" w14:textId="77777777"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679" w:type="pct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40"/>
      </w:tblGrid>
      <w:tr w:rsidR="00F548C5" w:rsidRPr="00D97AAD" w14:paraId="438EDA73" w14:textId="77777777" w:rsidTr="00261ED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08F12" w14:textId="77777777" w:rsidR="00881BDD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Deklaracja o zamiarze odpłatnego lub nieodpłatnego wykonania zadania publicznego.</w:t>
            </w:r>
          </w:p>
          <w:p w14:paraId="268D74D1" w14:textId="77777777" w:rsidR="00261EDE" w:rsidRPr="00261EDE" w:rsidRDefault="00261EDE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w ramach realizacji zadania publicznego będą wykonywać poszczególni oferenci oraz sposób ich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reprezentacji wobec organu administracji publicznej – w przypadku oferty wspólnej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  <w:p w14:paraId="1BC73026" w14:textId="77777777" w:rsidR="00F548C5" w:rsidRPr="00261EDE" w:rsidRDefault="00E617D8" w:rsidP="00261EDE">
            <w:pPr>
              <w:pStyle w:val="Akapitzlist"/>
              <w:widowControl w:val="0"/>
              <w:numPr>
                <w:ilvl w:val="0"/>
                <w:numId w:val="39"/>
              </w:num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Inne </w:t>
            </w:r>
            <w:r w:rsidR="00261EDE" w:rsidRP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działania, które mogą mieć znaczenie przy ocenie oferty, w tym odnoszące się do kalkulacji przewidywanych kosztów oraz oświadczeń zawartych w sekcji VII</w:t>
            </w:r>
            <w:r w:rsidR="00261EDE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14:paraId="0FB85135" w14:textId="77777777" w:rsidTr="00261EDE">
        <w:trPr>
          <w:trHeight w:val="557"/>
        </w:trPr>
        <w:tc>
          <w:tcPr>
            <w:tcW w:w="50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F53E7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22B4DD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4C8143FF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14:paraId="161A72F1" w14:textId="77777777"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2D1026F0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5FB28001" w14:textId="77777777"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14:paraId="5DE596C1" w14:textId="77777777"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4BD555A3" w14:textId="77777777"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14:paraId="52431ACA" w14:textId="77777777"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7367A9A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14:paraId="6AE41F37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14:paraId="4C8E7FFC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proofErr w:type="gramStart"/>
      <w:r w:rsidR="00D64BC6">
        <w:rPr>
          <w:rFonts w:asciiTheme="minorHAnsi" w:hAnsiTheme="minorHAnsi" w:cs="Verdana"/>
          <w:color w:val="auto"/>
          <w:sz w:val="18"/>
          <w:szCs w:val="18"/>
        </w:rPr>
        <w:t>ją)*</w:t>
      </w:r>
      <w:proofErr w:type="gramEnd"/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</w:t>
      </w: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ją)*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zobowiązań podatkowych;</w:t>
      </w:r>
    </w:p>
    <w:p w14:paraId="11D0BBE5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</w:t>
      </w:r>
      <w:proofErr w:type="gramStart"/>
      <w:r w:rsidR="00D64BC6">
        <w:rPr>
          <w:rFonts w:asciiTheme="minorHAnsi" w:hAnsiTheme="minorHAnsi" w:cs="Verdana"/>
          <w:color w:val="auto"/>
          <w:sz w:val="18"/>
          <w:szCs w:val="18"/>
        </w:rPr>
        <w:t>ją)*</w:t>
      </w:r>
      <w:proofErr w:type="gramEnd"/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</w:t>
      </w:r>
      <w:proofErr w:type="gramStart"/>
      <w:r w:rsidRPr="00D97AAD">
        <w:rPr>
          <w:rFonts w:asciiTheme="minorHAnsi" w:hAnsiTheme="minorHAnsi" w:cs="Verdana"/>
          <w:color w:val="auto"/>
          <w:sz w:val="18"/>
          <w:szCs w:val="18"/>
        </w:rPr>
        <w:t>ją)*</w:t>
      </w:r>
      <w:proofErr w:type="gramEnd"/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z opłacaniem należności z tytułu składek na ubezpieczenia społeczne;</w:t>
      </w:r>
    </w:p>
    <w:p w14:paraId="0FC4EF66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14:paraId="1120E02B" w14:textId="77777777"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14:paraId="3544895E" w14:textId="77777777"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14:paraId="60C9CD11" w14:textId="6E670DB4" w:rsidR="007A5379" w:rsidRPr="00AC7C54" w:rsidRDefault="007A5379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AC7C54">
        <w:rPr>
          <w:rFonts w:asciiTheme="minorHAnsi" w:hAnsiTheme="minorHAnsi" w:cs="Verdana"/>
          <w:color w:val="auto"/>
          <w:sz w:val="18"/>
          <w:szCs w:val="18"/>
        </w:rPr>
        <w:t xml:space="preserve">8) Nasza oferta spełnia wymagania prawa polskiego oraz zasady funduszu EFS+, w szczególności wyłożone w </w:t>
      </w:r>
      <w:r w:rsidRPr="00AC7C54">
        <w:rPr>
          <w:rFonts w:asciiTheme="minorHAnsi" w:hAnsiTheme="minorHAnsi" w:cs="Verdana"/>
          <w:i/>
          <w:iCs/>
          <w:color w:val="auto"/>
          <w:sz w:val="18"/>
          <w:szCs w:val="18"/>
        </w:rPr>
        <w:t>Wytycznych dotyczących realizacji projektów z udziałem środków Europejskiego Funduszu Społecznego Plus w regionalnych programach na lata 2021–2027</w:t>
      </w:r>
    </w:p>
    <w:p w14:paraId="2156BA62" w14:textId="77777777"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14:paraId="17391646" w14:textId="77777777"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14:paraId="041838A6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3041FB24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6E4C6ED0" w14:textId="77777777"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14:paraId="0544207F" w14:textId="77777777"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14:paraId="219F503A" w14:textId="77777777"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14:paraId="77D57B5D" w14:textId="77777777"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14:paraId="53EA84C3" w14:textId="77777777"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  <w:t>Data ........................................................</w:t>
      </w:r>
    </w:p>
    <w:sectPr w:rsidR="00BE2E0E" w:rsidRPr="003A2508" w:rsidSect="00322756">
      <w:headerReference w:type="default" r:id="rId8"/>
      <w:footerReference w:type="default" r:id="rId9"/>
      <w:endnotePr>
        <w:numFmt w:val="decimal"/>
      </w:endnotePr>
      <w:pgSz w:w="11906" w:h="16838"/>
      <w:pgMar w:top="1077" w:right="1276" w:bottom="1259" w:left="1418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AED21E" w14:textId="77777777" w:rsidR="009D7E3D" w:rsidRDefault="009D7E3D">
      <w:r>
        <w:separator/>
      </w:r>
    </w:p>
  </w:endnote>
  <w:endnote w:type="continuationSeparator" w:id="0">
    <w:p w14:paraId="4373F717" w14:textId="77777777" w:rsidR="009D7E3D" w:rsidRDefault="009D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08609"/>
      <w:docPartObj>
        <w:docPartGallery w:val="Page Numbers (Bottom of Page)"/>
        <w:docPartUnique/>
      </w:docPartObj>
    </w:sdtPr>
    <w:sdtContent>
      <w:p w14:paraId="49A8DAEF" w14:textId="77777777" w:rsidR="00DB4E86" w:rsidRDefault="00DB4E86">
        <w:pPr>
          <w:pStyle w:val="Stopka"/>
          <w:jc w:val="right"/>
        </w:pPr>
        <w:r w:rsidRPr="00DB4E86">
          <w:rPr>
            <w:rFonts w:ascii="Arial" w:hAnsi="Arial" w:cs="Arial"/>
            <w:sz w:val="20"/>
            <w:szCs w:val="20"/>
          </w:rPr>
          <w:fldChar w:fldCharType="begin"/>
        </w:r>
        <w:r w:rsidRPr="00DB4E86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DB4E86">
          <w:rPr>
            <w:rFonts w:ascii="Arial" w:hAnsi="Arial" w:cs="Arial"/>
            <w:sz w:val="20"/>
            <w:szCs w:val="20"/>
          </w:rPr>
          <w:fldChar w:fldCharType="separate"/>
        </w:r>
        <w:r w:rsidR="00261EDE">
          <w:rPr>
            <w:rFonts w:ascii="Arial" w:hAnsi="Arial" w:cs="Arial"/>
            <w:noProof/>
            <w:sz w:val="20"/>
            <w:szCs w:val="20"/>
          </w:rPr>
          <w:t>5</w:t>
        </w:r>
        <w:r w:rsidRPr="00DB4E86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6DE3E940" w14:textId="77777777" w:rsidR="00DB4E86" w:rsidRDefault="00DB4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31232" w14:textId="77777777" w:rsidR="009D7E3D" w:rsidRDefault="009D7E3D">
      <w:r>
        <w:separator/>
      </w:r>
    </w:p>
  </w:footnote>
  <w:footnote w:type="continuationSeparator" w:id="0">
    <w:p w14:paraId="14597AC2" w14:textId="77777777" w:rsidR="009D7E3D" w:rsidRDefault="009D7E3D">
      <w:r>
        <w:continuationSeparator/>
      </w:r>
    </w:p>
  </w:footnote>
  <w:footnote w:id="1">
    <w:p w14:paraId="023DBCBB" w14:textId="77777777"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proofErr w:type="gramStart"/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proofErr w:type="gramEnd"/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157E0543" w14:textId="77777777"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sz w:val="18"/>
          <w:szCs w:val="18"/>
        </w:rPr>
        <w:footnoteRef/>
      </w:r>
      <w:proofErr w:type="gramStart"/>
      <w:r w:rsidRPr="003A2508">
        <w:rPr>
          <w:rFonts w:asciiTheme="minorHAnsi" w:hAnsiTheme="minorHAnsi"/>
          <w:sz w:val="18"/>
          <w:szCs w:val="18"/>
        </w:rPr>
        <w:t xml:space="preserve">)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</w:t>
      </w:r>
      <w:proofErr w:type="gramEnd"/>
      <w:r w:rsidRPr="00FE7076">
        <w:rPr>
          <w:rFonts w:asciiTheme="minorHAnsi" w:hAnsiTheme="minorHAnsi"/>
          <w:sz w:val="18"/>
          <w:szCs w:val="18"/>
        </w:rPr>
        <w:t xml:space="preserve"> zakresu działania tej części zadania, która będzie realizowana przez podmiot niebędący stroną umowy, o którym mowa w art. 16 ust. 4 ustawy z dnia 24 kwietnia </w:t>
      </w:r>
      <w:proofErr w:type="gramStart"/>
      <w:r w:rsidRPr="00FE7076">
        <w:rPr>
          <w:rFonts w:asciiTheme="minorHAnsi" w:hAnsiTheme="minorHAnsi"/>
          <w:sz w:val="18"/>
          <w:szCs w:val="18"/>
        </w:rPr>
        <w:t>2003  r.</w:t>
      </w:r>
      <w:proofErr w:type="gramEnd"/>
      <w:r w:rsidRPr="00FE7076">
        <w:rPr>
          <w:rFonts w:asciiTheme="minorHAnsi" w:hAnsiTheme="minorHAnsi"/>
          <w:sz w:val="18"/>
          <w:szCs w:val="18"/>
        </w:rPr>
        <w:t xml:space="preserve"> o działalności pożytku publicznego i o wolontariacie.</w:t>
      </w:r>
    </w:p>
  </w:footnote>
  <w:footnote w:id="3">
    <w:p w14:paraId="1E9C9F14" w14:textId="77777777" w:rsidR="00E07C9D" w:rsidRPr="00C57111" w:rsidRDefault="00E07C9D" w:rsidP="000C12C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3A2508">
        <w:rPr>
          <w:rFonts w:asciiTheme="minorHAnsi" w:hAnsiTheme="minorHAnsi"/>
          <w:sz w:val="18"/>
          <w:szCs w:val="18"/>
        </w:rPr>
        <w:footnoteRef/>
      </w:r>
      <w:proofErr w:type="gramStart"/>
      <w:r w:rsidRPr="003A2508">
        <w:rPr>
          <w:rFonts w:asciiTheme="minorHAnsi" w:hAnsiTheme="minorHAnsi"/>
          <w:sz w:val="18"/>
          <w:szCs w:val="18"/>
        </w:rPr>
        <w:t>)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="000C12C4" w:rsidRPr="000C12C4">
        <w:rPr>
          <w:rFonts w:asciiTheme="minorHAnsi" w:hAnsiTheme="minorHAnsi"/>
          <w:sz w:val="18"/>
          <w:szCs w:val="18"/>
        </w:rPr>
        <w:t>Organ</w:t>
      </w:r>
      <w:proofErr w:type="gramEnd"/>
      <w:r w:rsidR="000C12C4" w:rsidRPr="000C12C4">
        <w:rPr>
          <w:rFonts w:asciiTheme="minorHAnsi" w:hAnsiTheme="minorHAnsi"/>
          <w:sz w:val="18"/>
          <w:szCs w:val="18"/>
        </w:rPr>
        <w:t xml:space="preserve"> w ogłoszeniu o otwartym konkursie ofert może odstąpić od wymogu składania dod</w:t>
      </w:r>
      <w:r w:rsidR="000C12C4">
        <w:rPr>
          <w:rFonts w:asciiTheme="minorHAnsi" w:hAnsiTheme="minorHAnsi"/>
          <w:sz w:val="18"/>
          <w:szCs w:val="18"/>
        </w:rPr>
        <w:t xml:space="preserve">atkowych informacji dotyczących </w:t>
      </w:r>
      <w:r w:rsidR="000C12C4" w:rsidRPr="000C12C4">
        <w:rPr>
          <w:rFonts w:asciiTheme="minorHAnsi" w:hAnsiTheme="minorHAnsi"/>
          <w:sz w:val="18"/>
          <w:szCs w:val="18"/>
        </w:rPr>
        <w:t>rezultatów w realizacji zadania publicznego, jeżeli rodzaj zadania uniemożliwia ich określenie.</w:t>
      </w:r>
    </w:p>
  </w:footnote>
  <w:footnote w:id="4">
    <w:p w14:paraId="798F9489" w14:textId="77777777" w:rsidR="001F3AF2" w:rsidRPr="001F3AF2" w:rsidRDefault="001F3AF2">
      <w:pPr>
        <w:pStyle w:val="Tekstprzypisudolnego"/>
        <w:rPr>
          <w:rFonts w:asciiTheme="minorHAnsi" w:hAnsiTheme="minorHAnsi"/>
          <w:sz w:val="18"/>
          <w:szCs w:val="18"/>
        </w:rPr>
      </w:pPr>
      <w:r w:rsidRPr="001F3AF2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 xml:space="preserve">) </w:t>
      </w:r>
      <w:r w:rsidRPr="001F3AF2">
        <w:rPr>
          <w:rFonts w:asciiTheme="minorHAnsi" w:hAnsiTheme="minorHAnsi"/>
          <w:sz w:val="18"/>
          <w:szCs w:val="18"/>
        </w:rPr>
        <w:t>Tabelę należy rozszerzyć w przypadku realizacji oferty w dłuższym okresie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5">
    <w:p w14:paraId="1442368C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Suma pól 3.1. i 3.2.</w:t>
      </w:r>
    </w:p>
  </w:footnote>
  <w:footnote w:id="6">
    <w:p w14:paraId="4B334631" w14:textId="77777777" w:rsidR="00E617D8" w:rsidRDefault="00E617D8" w:rsidP="003A2508">
      <w:pPr>
        <w:widowControl w:val="0"/>
        <w:autoSpaceDE w:val="0"/>
        <w:autoSpaceDN w:val="0"/>
        <w:adjustRightInd w:val="0"/>
        <w:ind w:left="284" w:hanging="284"/>
        <w:jc w:val="both"/>
      </w:pPr>
      <w:r w:rsidRPr="003A2508">
        <w:rPr>
          <w:rFonts w:asciiTheme="minorHAnsi" w:hAnsiTheme="minorHAnsi"/>
          <w:sz w:val="18"/>
          <w:szCs w:val="18"/>
        </w:rPr>
        <w:footnoteRef/>
      </w:r>
      <w:r w:rsidR="003A2508">
        <w:rPr>
          <w:rFonts w:asciiTheme="minorHAnsi" w:hAnsiTheme="minorHAnsi"/>
          <w:sz w:val="18"/>
          <w:szCs w:val="18"/>
        </w:rPr>
        <w:t>)</w:t>
      </w:r>
      <w:r w:rsidRPr="003A2508">
        <w:rPr>
          <w:rFonts w:asciiTheme="minorHAnsi" w:hAnsiTheme="minorHAnsi"/>
          <w:sz w:val="18"/>
          <w:szCs w:val="18"/>
        </w:rPr>
        <w:t xml:space="preserve"> </w:t>
      </w:r>
      <w:r w:rsidR="002C24AD">
        <w:rPr>
          <w:rFonts w:asciiTheme="minorHAnsi" w:hAnsiTheme="minorHAnsi"/>
          <w:sz w:val="18"/>
          <w:szCs w:val="18"/>
        </w:rPr>
        <w:t>Sekcję V.</w:t>
      </w:r>
      <w:r w:rsidRPr="00E617D8">
        <w:rPr>
          <w:rFonts w:asciiTheme="minorHAnsi" w:hAnsiTheme="minorHAnsi"/>
          <w:sz w:val="18"/>
          <w:szCs w:val="18"/>
        </w:rPr>
        <w:t xml:space="preserve">C należy uzupełnić </w:t>
      </w:r>
      <w:r w:rsidR="00881BDD">
        <w:rPr>
          <w:rFonts w:asciiTheme="minorHAnsi" w:hAnsiTheme="minorHAnsi"/>
          <w:sz w:val="18"/>
          <w:szCs w:val="18"/>
        </w:rPr>
        <w:t>w przypadku oferty wspólnej</w:t>
      </w:r>
      <w:r>
        <w:rPr>
          <w:rFonts w:asciiTheme="minorHAnsi" w:hAnsiTheme="minorHAnsi"/>
          <w:sz w:val="18"/>
          <w:szCs w:val="18"/>
        </w:rPr>
        <w:t>.</w:t>
      </w:r>
    </w:p>
  </w:footnote>
  <w:footnote w:id="7">
    <w:p w14:paraId="09189B86" w14:textId="77777777" w:rsidR="00881BDD" w:rsidRPr="00881BDD" w:rsidRDefault="00881BDD">
      <w:pPr>
        <w:pStyle w:val="Tekstprzypisudolnego"/>
        <w:rPr>
          <w:rFonts w:asciiTheme="minorHAnsi" w:hAnsiTheme="minorHAnsi"/>
          <w:sz w:val="18"/>
          <w:szCs w:val="18"/>
        </w:rPr>
      </w:pPr>
      <w:r w:rsidRPr="00881BDD">
        <w:rPr>
          <w:rStyle w:val="Odwoanieprzypisudolnego"/>
          <w:rFonts w:asciiTheme="minorHAnsi" w:hAnsiTheme="minorHAnsi"/>
          <w:sz w:val="18"/>
          <w:szCs w:val="18"/>
          <w:vertAlign w:val="baseline"/>
        </w:rPr>
        <w:footnoteRef/>
      </w:r>
      <w:r>
        <w:rPr>
          <w:rFonts w:asciiTheme="minorHAnsi" w:hAnsiTheme="minorHAnsi"/>
          <w:sz w:val="18"/>
          <w:szCs w:val="18"/>
        </w:rPr>
        <w:t>)</w:t>
      </w:r>
      <w:r w:rsidRPr="00881BDD">
        <w:rPr>
          <w:rFonts w:asciiTheme="minorHAnsi" w:hAnsiTheme="minorHAnsi"/>
          <w:sz w:val="18"/>
          <w:szCs w:val="18"/>
        </w:rPr>
        <w:t xml:space="preserve"> Tabelę należy rozszerzyć w przypadku realizacji oferty w dłuższym okresie.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C5C0B" w14:textId="0A1428B4" w:rsidR="00B8352C" w:rsidRDefault="00B8352C">
    <w:pPr>
      <w:pStyle w:val="Nagwek"/>
    </w:pPr>
    <w:r w:rsidRPr="00E72BCC">
      <w:rPr>
        <w:noProof/>
      </w:rPr>
      <w:drawing>
        <wp:inline distT="0" distB="0" distL="0" distR="0" wp14:anchorId="45463426" wp14:editId="314B6E4C">
          <wp:extent cx="5760720" cy="677545"/>
          <wp:effectExtent l="0" t="0" r="0" b="8255"/>
          <wp:docPr id="87514930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19E2B0B"/>
    <w:multiLevelType w:val="hybridMultilevel"/>
    <w:tmpl w:val="F8EC0898"/>
    <w:lvl w:ilvl="0" w:tplc="A1A8482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9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CA508F"/>
    <w:multiLevelType w:val="hybridMultilevel"/>
    <w:tmpl w:val="6DB408E2"/>
    <w:lvl w:ilvl="0" w:tplc="25884452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351DB3"/>
    <w:multiLevelType w:val="hybridMultilevel"/>
    <w:tmpl w:val="EC447D22"/>
    <w:lvl w:ilvl="0" w:tplc="107A8A1A">
      <w:start w:val="1"/>
      <w:numFmt w:val="decimal"/>
      <w:lvlText w:val="%1."/>
      <w:lvlJc w:val="left"/>
      <w:pPr>
        <w:ind w:left="862" w:hanging="360"/>
      </w:pPr>
      <w:rPr>
        <w:rFonts w:asciiTheme="minorHAnsi" w:hAnsiTheme="minorHAnsi" w:hint="default"/>
        <w:b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7207998">
    <w:abstractNumId w:val="1"/>
  </w:num>
  <w:num w:numId="2" w16cid:durableId="2003580035">
    <w:abstractNumId w:val="2"/>
  </w:num>
  <w:num w:numId="3" w16cid:durableId="1987588948">
    <w:abstractNumId w:val="3"/>
  </w:num>
  <w:num w:numId="4" w16cid:durableId="410781730">
    <w:abstractNumId w:val="4"/>
  </w:num>
  <w:num w:numId="5" w16cid:durableId="628513648">
    <w:abstractNumId w:val="5"/>
  </w:num>
  <w:num w:numId="6" w16cid:durableId="930624776">
    <w:abstractNumId w:val="6"/>
  </w:num>
  <w:num w:numId="7" w16cid:durableId="826634711">
    <w:abstractNumId w:val="7"/>
  </w:num>
  <w:num w:numId="8" w16cid:durableId="1340935655">
    <w:abstractNumId w:val="8"/>
  </w:num>
  <w:num w:numId="9" w16cid:durableId="42412390">
    <w:abstractNumId w:val="9"/>
  </w:num>
  <w:num w:numId="10" w16cid:durableId="830144774">
    <w:abstractNumId w:val="26"/>
  </w:num>
  <w:num w:numId="11" w16cid:durableId="500462293">
    <w:abstractNumId w:val="31"/>
  </w:num>
  <w:num w:numId="12" w16cid:durableId="378631487">
    <w:abstractNumId w:val="25"/>
  </w:num>
  <w:num w:numId="13" w16cid:durableId="1179193566">
    <w:abstractNumId w:val="29"/>
  </w:num>
  <w:num w:numId="14" w16cid:durableId="59603376">
    <w:abstractNumId w:val="32"/>
  </w:num>
  <w:num w:numId="15" w16cid:durableId="676662435">
    <w:abstractNumId w:val="0"/>
  </w:num>
  <w:num w:numId="16" w16cid:durableId="1266427051">
    <w:abstractNumId w:val="19"/>
  </w:num>
  <w:num w:numId="17" w16cid:durableId="2115246239">
    <w:abstractNumId w:val="22"/>
  </w:num>
  <w:num w:numId="18" w16cid:durableId="368457857">
    <w:abstractNumId w:val="12"/>
  </w:num>
  <w:num w:numId="19" w16cid:durableId="1360162429">
    <w:abstractNumId w:val="27"/>
  </w:num>
  <w:num w:numId="20" w16cid:durableId="588464350">
    <w:abstractNumId w:val="37"/>
  </w:num>
  <w:num w:numId="21" w16cid:durableId="116723262">
    <w:abstractNumId w:val="35"/>
  </w:num>
  <w:num w:numId="22" w16cid:durableId="775712163">
    <w:abstractNumId w:val="13"/>
  </w:num>
  <w:num w:numId="23" w16cid:durableId="1489595943">
    <w:abstractNumId w:val="16"/>
  </w:num>
  <w:num w:numId="24" w16cid:durableId="62095808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60639066">
    <w:abstractNumId w:val="21"/>
  </w:num>
  <w:num w:numId="26" w16cid:durableId="611397125">
    <w:abstractNumId w:val="14"/>
  </w:num>
  <w:num w:numId="27" w16cid:durableId="194656311">
    <w:abstractNumId w:val="18"/>
  </w:num>
  <w:num w:numId="28" w16cid:durableId="549999797">
    <w:abstractNumId w:val="15"/>
  </w:num>
  <w:num w:numId="29" w16cid:durableId="601914591">
    <w:abstractNumId w:val="36"/>
  </w:num>
  <w:num w:numId="30" w16cid:durableId="771167717">
    <w:abstractNumId w:val="24"/>
  </w:num>
  <w:num w:numId="31" w16cid:durableId="712774687">
    <w:abstractNumId w:val="17"/>
  </w:num>
  <w:num w:numId="32" w16cid:durableId="1642149824">
    <w:abstractNumId w:val="30"/>
  </w:num>
  <w:num w:numId="33" w16cid:durableId="1624268971">
    <w:abstractNumId w:val="28"/>
  </w:num>
  <w:num w:numId="34" w16cid:durableId="1127041551">
    <w:abstractNumId w:val="23"/>
  </w:num>
  <w:num w:numId="35" w16cid:durableId="946733062">
    <w:abstractNumId w:val="11"/>
  </w:num>
  <w:num w:numId="36" w16cid:durableId="1591237183">
    <w:abstractNumId w:val="20"/>
  </w:num>
  <w:num w:numId="37" w16cid:durableId="1752656293">
    <w:abstractNumId w:val="33"/>
  </w:num>
  <w:num w:numId="38" w16cid:durableId="256981534">
    <w:abstractNumId w:val="10"/>
  </w:num>
  <w:num w:numId="39" w16cid:durableId="1127357571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4BEC"/>
    <w:rsid w:val="00025CD2"/>
    <w:rsid w:val="00026640"/>
    <w:rsid w:val="00030323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D16"/>
    <w:rsid w:val="000742D2"/>
    <w:rsid w:val="000776D3"/>
    <w:rsid w:val="000822F9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12C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3CC0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E5C"/>
    <w:rsid w:val="00146A46"/>
    <w:rsid w:val="0014738F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6671"/>
    <w:rsid w:val="001D73EE"/>
    <w:rsid w:val="001E0AB6"/>
    <w:rsid w:val="001E0CAB"/>
    <w:rsid w:val="001E0DF6"/>
    <w:rsid w:val="001E1453"/>
    <w:rsid w:val="001E22DB"/>
    <w:rsid w:val="001E4BCB"/>
    <w:rsid w:val="001E6922"/>
    <w:rsid w:val="001E6E44"/>
    <w:rsid w:val="001E7BE4"/>
    <w:rsid w:val="001F3AF2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1EDE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613A"/>
    <w:rsid w:val="00317A53"/>
    <w:rsid w:val="00321D06"/>
    <w:rsid w:val="0032275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2E84"/>
    <w:rsid w:val="0038338C"/>
    <w:rsid w:val="003851FC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07B63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A2F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45FD"/>
    <w:rsid w:val="004C524B"/>
    <w:rsid w:val="004C54A5"/>
    <w:rsid w:val="004C5F11"/>
    <w:rsid w:val="004C6999"/>
    <w:rsid w:val="004C7A9D"/>
    <w:rsid w:val="004D1CD8"/>
    <w:rsid w:val="004D511B"/>
    <w:rsid w:val="004D6450"/>
    <w:rsid w:val="004E183E"/>
    <w:rsid w:val="004E1EAE"/>
    <w:rsid w:val="004E2B33"/>
    <w:rsid w:val="004E566D"/>
    <w:rsid w:val="004E596E"/>
    <w:rsid w:val="004E6C5A"/>
    <w:rsid w:val="004F04D6"/>
    <w:rsid w:val="004F2078"/>
    <w:rsid w:val="004F40F7"/>
    <w:rsid w:val="004F45EE"/>
    <w:rsid w:val="004F53C7"/>
    <w:rsid w:val="00500A7F"/>
    <w:rsid w:val="005011E8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529"/>
    <w:rsid w:val="00571A5C"/>
    <w:rsid w:val="00571A9B"/>
    <w:rsid w:val="0057394D"/>
    <w:rsid w:val="00573D98"/>
    <w:rsid w:val="00577C0B"/>
    <w:rsid w:val="0058209F"/>
    <w:rsid w:val="00586B7F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D95"/>
    <w:rsid w:val="005C6C66"/>
    <w:rsid w:val="005C7C7D"/>
    <w:rsid w:val="005D041A"/>
    <w:rsid w:val="005D20A0"/>
    <w:rsid w:val="005D72C6"/>
    <w:rsid w:val="005D7312"/>
    <w:rsid w:val="005E1E5B"/>
    <w:rsid w:val="005E3F57"/>
    <w:rsid w:val="005E44A7"/>
    <w:rsid w:val="005E4619"/>
    <w:rsid w:val="005E4A89"/>
    <w:rsid w:val="005F14C4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5A10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6914"/>
    <w:rsid w:val="00737388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5379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2D6F"/>
    <w:rsid w:val="007E576E"/>
    <w:rsid w:val="007E6136"/>
    <w:rsid w:val="007F114E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BDD"/>
    <w:rsid w:val="00881C12"/>
    <w:rsid w:val="00883923"/>
    <w:rsid w:val="0088402E"/>
    <w:rsid w:val="00884666"/>
    <w:rsid w:val="00887061"/>
    <w:rsid w:val="0089274A"/>
    <w:rsid w:val="00892D93"/>
    <w:rsid w:val="0089493C"/>
    <w:rsid w:val="00894B28"/>
    <w:rsid w:val="00895358"/>
    <w:rsid w:val="008955D8"/>
    <w:rsid w:val="00896827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C064E"/>
    <w:rsid w:val="008C06C1"/>
    <w:rsid w:val="008C08A5"/>
    <w:rsid w:val="008C0914"/>
    <w:rsid w:val="008C103E"/>
    <w:rsid w:val="008C16EA"/>
    <w:rsid w:val="008C19A1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47238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7507"/>
    <w:rsid w:val="00970802"/>
    <w:rsid w:val="00972A0E"/>
    <w:rsid w:val="00972FEF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D7E3D"/>
    <w:rsid w:val="009E449D"/>
    <w:rsid w:val="009E5C95"/>
    <w:rsid w:val="009E720C"/>
    <w:rsid w:val="009E74D6"/>
    <w:rsid w:val="009F12DC"/>
    <w:rsid w:val="009F2096"/>
    <w:rsid w:val="009F21BB"/>
    <w:rsid w:val="00A005F2"/>
    <w:rsid w:val="00A00694"/>
    <w:rsid w:val="00A03614"/>
    <w:rsid w:val="00A06CEC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C7C54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65F9"/>
    <w:rsid w:val="00B1742A"/>
    <w:rsid w:val="00B24F2D"/>
    <w:rsid w:val="00B26A35"/>
    <w:rsid w:val="00B26E53"/>
    <w:rsid w:val="00B279C6"/>
    <w:rsid w:val="00B312C5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352C"/>
    <w:rsid w:val="00B85FBC"/>
    <w:rsid w:val="00B8614B"/>
    <w:rsid w:val="00B93713"/>
    <w:rsid w:val="00B939FF"/>
    <w:rsid w:val="00B94417"/>
    <w:rsid w:val="00B94E1F"/>
    <w:rsid w:val="00B95652"/>
    <w:rsid w:val="00B961C7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2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C00754"/>
    <w:rsid w:val="00C00B17"/>
    <w:rsid w:val="00C00BCD"/>
    <w:rsid w:val="00C0450D"/>
    <w:rsid w:val="00C04536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663F4"/>
    <w:rsid w:val="00C710BE"/>
    <w:rsid w:val="00C710E1"/>
    <w:rsid w:val="00C718F9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17BD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3AD4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051A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4103"/>
    <w:rsid w:val="00DA4DA5"/>
    <w:rsid w:val="00DA536C"/>
    <w:rsid w:val="00DA62A5"/>
    <w:rsid w:val="00DA6EBB"/>
    <w:rsid w:val="00DB43A9"/>
    <w:rsid w:val="00DB4E86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4C04"/>
    <w:rsid w:val="00DC5220"/>
    <w:rsid w:val="00DC6247"/>
    <w:rsid w:val="00DC62A8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17D8"/>
    <w:rsid w:val="00E63B74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10B2"/>
    <w:rsid w:val="00F62C8F"/>
    <w:rsid w:val="00F64123"/>
    <w:rsid w:val="00F653C0"/>
    <w:rsid w:val="00F66814"/>
    <w:rsid w:val="00F66E8B"/>
    <w:rsid w:val="00F7073E"/>
    <w:rsid w:val="00F718DB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5E4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273EA7"/>
  <w15:docId w15:val="{00B36473-204C-4143-8CD4-CF4FA327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F27AA-A87E-4584-8EDD-C2BD00B5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979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Fundusze Ugl</cp:lastModifiedBy>
  <cp:revision>3</cp:revision>
  <cp:lastPrinted>2018-08-22T08:07:00Z</cp:lastPrinted>
  <dcterms:created xsi:type="dcterms:W3CDTF">2026-06-03T05:42:00Z</dcterms:created>
  <dcterms:modified xsi:type="dcterms:W3CDTF">2026-06-03T07:45:00Z</dcterms:modified>
</cp:coreProperties>
</file>