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F5A6" w14:textId="77777777" w:rsidR="008155DE" w:rsidRDefault="008155DE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</w:p>
    <w:p w14:paraId="2DE9A754" w14:textId="77777777" w:rsidR="008155DE" w:rsidRDefault="008155DE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</w:p>
    <w:p w14:paraId="5E376111" w14:textId="04A39C94" w:rsidR="003A02A4" w:rsidRDefault="003A02A4" w:rsidP="003A02A4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0D93A651" w14:textId="13BA80E2" w:rsidR="003A02A4" w:rsidRPr="00E43F2A" w:rsidRDefault="003A02A4" w:rsidP="003A02A4">
      <w:pPr>
        <w:spacing w:before="100" w:beforeAutospacing="1" w:after="100" w:afterAutospacing="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9AE513" wp14:editId="17171A67">
            <wp:simplePos x="0" y="0"/>
            <wp:positionH relativeFrom="column">
              <wp:posOffset>4297680</wp:posOffset>
            </wp:positionH>
            <wp:positionV relativeFrom="paragraph">
              <wp:posOffset>182245</wp:posOffset>
            </wp:positionV>
            <wp:extent cx="1918970" cy="640080"/>
            <wp:effectExtent l="0" t="0" r="5080" b="7620"/>
            <wp:wrapSquare wrapText="bothSides"/>
            <wp:docPr id="1352091778" name="Obraz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FB235" wp14:editId="0C7779D4">
            <wp:simplePos x="0" y="0"/>
            <wp:positionH relativeFrom="column">
              <wp:posOffset>3451860</wp:posOffset>
            </wp:positionH>
            <wp:positionV relativeFrom="paragraph">
              <wp:posOffset>287020</wp:posOffset>
            </wp:positionV>
            <wp:extent cx="433070" cy="495935"/>
            <wp:effectExtent l="0" t="0" r="5071" b="0"/>
            <wp:wrapSquare wrapText="bothSides"/>
            <wp:docPr id="592276765" name="Obraz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49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43F2A">
        <w:rPr>
          <w:noProof/>
        </w:rPr>
        <w:drawing>
          <wp:inline distT="0" distB="0" distL="0" distR="0" wp14:anchorId="7FA28AA2" wp14:editId="19AD6FB7">
            <wp:extent cx="2537460" cy="7467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01C6F" w14:textId="77777777" w:rsidR="003A02A4" w:rsidRDefault="003A02A4" w:rsidP="003A02A4">
      <w:pPr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color w:val="000000"/>
        </w:rPr>
        <w:t>Zadanie publiczne</w:t>
      </w:r>
      <w:r>
        <w:rPr>
          <w:color w:val="000000"/>
          <w:sz w:val="40"/>
          <w:szCs w:val="40"/>
        </w:rPr>
        <w:t xml:space="preserve"> </w:t>
      </w:r>
      <w:r>
        <w:t>realizowane w ramach resortowego Programu „Asystent osobisty osoby z niepełnosprawnością” – edycja 2026, finansowane w całości ze środków Funduszu Solidarnościowego, przekazanych przez Ministra Rodziny, Pracy i Polityki Społecznej</w:t>
      </w:r>
    </w:p>
    <w:p w14:paraId="083E7176" w14:textId="77777777" w:rsidR="008155DE" w:rsidRPr="008155DE" w:rsidRDefault="008155DE" w:rsidP="008155DE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</w:p>
    <w:p w14:paraId="2457F40F" w14:textId="42E0750C" w:rsidR="006375AD" w:rsidRPr="008A7FC4" w:rsidRDefault="006375AD" w:rsidP="00C549FC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Załącznik nr </w:t>
      </w:r>
      <w:r w:rsidR="00BE3249">
        <w:rPr>
          <w:rFonts w:ascii="Calibri" w:hAnsi="Calibri" w:cs="Calibri"/>
          <w:iCs/>
          <w:color w:val="000000"/>
          <w:sz w:val="18"/>
          <w:szCs w:val="18"/>
        </w:rPr>
        <w:t>9</w:t>
      </w: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 do </w:t>
      </w:r>
      <w:r w:rsidR="00C549FC">
        <w:rPr>
          <w:rFonts w:ascii="Calibri" w:hAnsi="Calibri" w:cs="Calibri"/>
          <w:iCs/>
          <w:color w:val="000000"/>
          <w:sz w:val="18"/>
          <w:szCs w:val="18"/>
        </w:rPr>
        <w:t xml:space="preserve">Regulaminu rekrutacji i realizacji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Programu „Asystent osobisty osoby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z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niepełnosprawn</w:t>
      </w:r>
      <w:r>
        <w:rPr>
          <w:rFonts w:ascii="Calibri" w:hAnsi="Calibri" w:cs="Calibri"/>
          <w:iCs/>
          <w:color w:val="000000"/>
          <w:sz w:val="18"/>
          <w:szCs w:val="18"/>
        </w:rPr>
        <w:t>ością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”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 dla </w:t>
      </w:r>
      <w:r w:rsidR="001E3296">
        <w:rPr>
          <w:rFonts w:ascii="Calibri" w:hAnsi="Calibri" w:cs="Calibri"/>
          <w:iCs/>
          <w:color w:val="000000"/>
          <w:sz w:val="18"/>
          <w:szCs w:val="18"/>
        </w:rPr>
        <w:t>Jednostek Samorządu Terytorialnego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-</w:t>
      </w:r>
      <w:r w:rsidR="009D3DD8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edycja 202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6</w:t>
      </w:r>
    </w:p>
    <w:p w14:paraId="7A322925" w14:textId="487CA189" w:rsidR="00693E6F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704DEBF1" w14:textId="78618152" w:rsidR="00C3495A" w:rsidRDefault="00C3495A" w:rsidP="007E523F">
      <w:pPr>
        <w:tabs>
          <w:tab w:val="left" w:leader="dot" w:pos="3969"/>
          <w:tab w:val="left" w:pos="5760"/>
        </w:tabs>
        <w:spacing w:after="12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555548C3" w14:textId="1747F836" w:rsidR="00C73ADB" w:rsidRDefault="00B328CA">
      <w:pPr>
        <w:pStyle w:val="Nagwek1"/>
        <w:rPr>
          <w:rFonts w:ascii="Calibri" w:hAnsi="Calibri" w:cs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E</w:t>
      </w:r>
      <w:r w:rsidRPr="00B328CA">
        <w:rPr>
          <w:rFonts w:ascii="Calibri" w:hAnsi="Calibri" w:cs="Calibri"/>
          <w:color w:val="000000"/>
          <w:sz w:val="28"/>
        </w:rPr>
        <w:t>widencja kosztów przejazdu innym środkiem transportu np. taksówką</w:t>
      </w:r>
    </w:p>
    <w:p w14:paraId="3F09F6CD" w14:textId="6F32AF88" w:rsidR="00B328CA" w:rsidRPr="00B328CA" w:rsidRDefault="00B328CA" w:rsidP="00B328CA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B328CA">
        <w:rPr>
          <w:rFonts w:ascii="Calibri" w:hAnsi="Calibri" w:cs="Calibri"/>
          <w:b/>
          <w:bCs/>
          <w:color w:val="000000"/>
          <w:sz w:val="28"/>
        </w:rPr>
        <w:t xml:space="preserve">ramach Programu „Asystent osobisty osoby z niepełnosprawnością” dla </w:t>
      </w:r>
      <w:r w:rsidR="001E3296" w:rsidRPr="001E3296">
        <w:rPr>
          <w:rFonts w:ascii="Calibri" w:hAnsi="Calibri" w:cs="Calibri"/>
          <w:b/>
          <w:bCs/>
          <w:color w:val="000000"/>
          <w:sz w:val="28"/>
        </w:rPr>
        <w:t xml:space="preserve">Jednostek Samorządu Terytorialnego </w:t>
      </w:r>
      <w:r w:rsidRPr="00B328CA">
        <w:rPr>
          <w:rFonts w:ascii="Calibri" w:hAnsi="Calibri" w:cs="Calibri"/>
          <w:b/>
          <w:bCs/>
          <w:color w:val="000000"/>
          <w:sz w:val="28"/>
        </w:rPr>
        <w:t>- edycja 2026</w:t>
      </w:r>
    </w:p>
    <w:p w14:paraId="43D55487" w14:textId="347D6688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………….</w:t>
      </w:r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</w:p>
    <w:tbl>
      <w:tblPr>
        <w:tblW w:w="1340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837"/>
        <w:gridCol w:w="1317"/>
        <w:gridCol w:w="1646"/>
        <w:gridCol w:w="2552"/>
        <w:gridCol w:w="1559"/>
        <w:gridCol w:w="1984"/>
        <w:gridCol w:w="1926"/>
      </w:tblGrid>
      <w:tr w:rsidR="00B328CA" w:rsidRPr="00C76D58" w14:paraId="67015962" w14:textId="77777777" w:rsidTr="00503773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837" w:type="dxa"/>
          </w:tcPr>
          <w:p w14:paraId="4F48C9C5" w14:textId="77777777" w:rsidR="00B328CA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B328CA" w:rsidRPr="00C76D58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317" w:type="dxa"/>
            <w:vAlign w:val="center"/>
          </w:tcPr>
          <w:p w14:paraId="14A9BA27" w14:textId="3E1E60B9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>Środek transportu</w:t>
            </w:r>
          </w:p>
        </w:tc>
        <w:tc>
          <w:tcPr>
            <w:tcW w:w="1646" w:type="dxa"/>
            <w:vAlign w:val="center"/>
          </w:tcPr>
          <w:p w14:paraId="4E572C1B" w14:textId="286C832F" w:rsidR="00B328CA" w:rsidRPr="00C76D58" w:rsidRDefault="00B328CA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Data przejazdu z osobą z niepełnosprawnością</w:t>
            </w:r>
          </w:p>
        </w:tc>
        <w:tc>
          <w:tcPr>
            <w:tcW w:w="2552" w:type="dxa"/>
          </w:tcPr>
          <w:p w14:paraId="0143DBA8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7657F7BD" w:rsidR="00B328CA" w:rsidRPr="00C76D58" w:rsidRDefault="00B328CA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8B7AC7" w:rsidRPr="008B7AC7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304411" w:rsidRPr="00304411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559" w:type="dxa"/>
          </w:tcPr>
          <w:p w14:paraId="564200D0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5A6C5021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 xml:space="preserve">Koszt </w:t>
            </w:r>
            <w:r>
              <w:rPr>
                <w:rFonts w:ascii="Calibri" w:hAnsi="Calibri" w:cs="Calibri"/>
              </w:rPr>
              <w:t>przejazdu</w:t>
            </w:r>
          </w:p>
        </w:tc>
        <w:tc>
          <w:tcPr>
            <w:tcW w:w="1984" w:type="dxa"/>
            <w:vAlign w:val="center"/>
          </w:tcPr>
          <w:p w14:paraId="20C34F20" w14:textId="49188540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926" w:type="dxa"/>
            <w:vAlign w:val="center"/>
          </w:tcPr>
          <w:p w14:paraId="7FBF3FD9" w14:textId="7BA81261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(np. rodzaj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i numer dowodu dokumentującego koszt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)</w:t>
            </w:r>
          </w:p>
        </w:tc>
      </w:tr>
      <w:tr w:rsidR="00B328CA" w:rsidRPr="00C76D58" w14:paraId="398A4507" w14:textId="77777777" w:rsidTr="00503773">
        <w:tc>
          <w:tcPr>
            <w:tcW w:w="586" w:type="dxa"/>
            <w:vAlign w:val="center"/>
          </w:tcPr>
          <w:p w14:paraId="39CEFC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37" w:type="dxa"/>
          </w:tcPr>
          <w:p w14:paraId="54B0734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317" w:type="dxa"/>
            <w:vAlign w:val="center"/>
          </w:tcPr>
          <w:p w14:paraId="58C78C82" w14:textId="77777777" w:rsidR="00B328CA" w:rsidRPr="00C76D58" w:rsidRDefault="00B328CA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646" w:type="dxa"/>
            <w:vAlign w:val="center"/>
          </w:tcPr>
          <w:p w14:paraId="7A6634CF" w14:textId="77777777" w:rsidR="00B328CA" w:rsidRPr="00C76D58" w:rsidRDefault="00B328CA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2" w:type="dxa"/>
          </w:tcPr>
          <w:p w14:paraId="3E04E462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</w:tcPr>
          <w:p w14:paraId="68C8CB5D" w14:textId="77777777" w:rsidR="00B328CA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Align w:val="center"/>
          </w:tcPr>
          <w:p w14:paraId="5CBA4EC1" w14:textId="7FAB46D1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926" w:type="dxa"/>
            <w:vAlign w:val="center"/>
          </w:tcPr>
          <w:p w14:paraId="726C2311" w14:textId="77777777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B328CA" w:rsidRPr="00C76D58" w14:paraId="12CE4B4D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3B910A8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5102A3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5830291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4AA6330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6C2FAF40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5003FD3" w14:textId="7A2EB055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559D68E7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FAACF30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10F0895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7C5EF8E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627FB34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580D59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03B0F24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33F963E" w14:textId="7C632C8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0973846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22C1787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3B1BE4F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61130686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31EE358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A8900C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7585BF4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4F049C9" w14:textId="364AFAD6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614B55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46A4551" w14:textId="77777777" w:rsidTr="00503773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56B94D2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B4BBC8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738D007A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03583C50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C4BEB6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B0E836E" w14:textId="2708EBD4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26D4FFE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F544370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5FDDBB1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59D60EAB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03FDA57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34C19C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5DA4CBB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02ADE9A6" w14:textId="27936C0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64E9259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3FFFF3A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3EABFCE6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711DBE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7D29AC5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42C6328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488CDDC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FD2B6B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5F24DD61" w14:textId="16283700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244DB40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DF8B5B1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1EEF44FD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5C366D7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792A79B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2034A69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EE710E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4E571CA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21800393" w14:textId="71B881C3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4715E4D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6D25E9AC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395F19DF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1070604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7AE9DA4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50E23E4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27CB96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34E740C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55E1B5C7" w14:textId="7EF26A5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4F077BD1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A1C8FCD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6282692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4008551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270E9909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7611BF0A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21DADB7F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38C7D31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4234A29" w14:textId="26AC3DB3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38E0FB7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68457A9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5E23C2EA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F960A7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30472162" w:rsidR="00693E6F" w:rsidRDefault="00CE4689" w:rsidP="003E2ED4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0BF3D633" w14:textId="35AFB1DC" w:rsidR="006A6377" w:rsidRPr="00C76D58" w:rsidRDefault="00693E6F" w:rsidP="007E523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sectPr w:rsidR="006A6377" w:rsidRPr="00C76D58" w:rsidSect="00763FAD"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339683">
    <w:abstractNumId w:val="2"/>
  </w:num>
  <w:num w:numId="2" w16cid:durableId="1966158427">
    <w:abstractNumId w:val="1"/>
  </w:num>
  <w:num w:numId="3" w16cid:durableId="1861695813">
    <w:abstractNumId w:val="3"/>
  </w:num>
  <w:num w:numId="4" w16cid:durableId="122849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52730"/>
    <w:rsid w:val="000615E2"/>
    <w:rsid w:val="00064ED3"/>
    <w:rsid w:val="00123171"/>
    <w:rsid w:val="00136A83"/>
    <w:rsid w:val="00162D18"/>
    <w:rsid w:val="00166482"/>
    <w:rsid w:val="001724C5"/>
    <w:rsid w:val="00194304"/>
    <w:rsid w:val="00195019"/>
    <w:rsid w:val="001A29EA"/>
    <w:rsid w:val="001C7AC2"/>
    <w:rsid w:val="001D29BB"/>
    <w:rsid w:val="001E3296"/>
    <w:rsid w:val="001F49C5"/>
    <w:rsid w:val="00223C71"/>
    <w:rsid w:val="002326B1"/>
    <w:rsid w:val="00241836"/>
    <w:rsid w:val="002C0F2B"/>
    <w:rsid w:val="00304006"/>
    <w:rsid w:val="00304411"/>
    <w:rsid w:val="00326E88"/>
    <w:rsid w:val="00350F9C"/>
    <w:rsid w:val="00352210"/>
    <w:rsid w:val="003A02A4"/>
    <w:rsid w:val="003D0632"/>
    <w:rsid w:val="003E2ED4"/>
    <w:rsid w:val="003F14CD"/>
    <w:rsid w:val="00400104"/>
    <w:rsid w:val="00401A7A"/>
    <w:rsid w:val="004133C1"/>
    <w:rsid w:val="00424F8C"/>
    <w:rsid w:val="00434BB0"/>
    <w:rsid w:val="00470C1C"/>
    <w:rsid w:val="00481979"/>
    <w:rsid w:val="004B4747"/>
    <w:rsid w:val="004B6BBF"/>
    <w:rsid w:val="004C3063"/>
    <w:rsid w:val="005007A1"/>
    <w:rsid w:val="00501C53"/>
    <w:rsid w:val="00503116"/>
    <w:rsid w:val="00503773"/>
    <w:rsid w:val="00506EB2"/>
    <w:rsid w:val="00527B4D"/>
    <w:rsid w:val="0055044B"/>
    <w:rsid w:val="005577CE"/>
    <w:rsid w:val="0056702A"/>
    <w:rsid w:val="00570691"/>
    <w:rsid w:val="00570B4C"/>
    <w:rsid w:val="00590200"/>
    <w:rsid w:val="00591858"/>
    <w:rsid w:val="005A27BF"/>
    <w:rsid w:val="005F4214"/>
    <w:rsid w:val="00602644"/>
    <w:rsid w:val="006162EC"/>
    <w:rsid w:val="00621DD7"/>
    <w:rsid w:val="00623A19"/>
    <w:rsid w:val="00623CAE"/>
    <w:rsid w:val="00633598"/>
    <w:rsid w:val="006375AD"/>
    <w:rsid w:val="00637673"/>
    <w:rsid w:val="0064563D"/>
    <w:rsid w:val="00655682"/>
    <w:rsid w:val="00693E6F"/>
    <w:rsid w:val="006A6377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7E523F"/>
    <w:rsid w:val="008155DE"/>
    <w:rsid w:val="00874140"/>
    <w:rsid w:val="0088067C"/>
    <w:rsid w:val="00882926"/>
    <w:rsid w:val="008B1CC7"/>
    <w:rsid w:val="008B7AC7"/>
    <w:rsid w:val="008E1086"/>
    <w:rsid w:val="00940E78"/>
    <w:rsid w:val="0094450C"/>
    <w:rsid w:val="00955AFE"/>
    <w:rsid w:val="0096579B"/>
    <w:rsid w:val="00995987"/>
    <w:rsid w:val="009B54FC"/>
    <w:rsid w:val="009B7076"/>
    <w:rsid w:val="009D037C"/>
    <w:rsid w:val="009D3DD8"/>
    <w:rsid w:val="009F4E22"/>
    <w:rsid w:val="00A1132A"/>
    <w:rsid w:val="00A50AD0"/>
    <w:rsid w:val="00AC09F9"/>
    <w:rsid w:val="00AC51D2"/>
    <w:rsid w:val="00AF40E3"/>
    <w:rsid w:val="00B328CA"/>
    <w:rsid w:val="00B445F5"/>
    <w:rsid w:val="00B77724"/>
    <w:rsid w:val="00B901D0"/>
    <w:rsid w:val="00BC114F"/>
    <w:rsid w:val="00BD012E"/>
    <w:rsid w:val="00BD31C1"/>
    <w:rsid w:val="00BD759C"/>
    <w:rsid w:val="00BE3249"/>
    <w:rsid w:val="00BE3561"/>
    <w:rsid w:val="00C008DE"/>
    <w:rsid w:val="00C3495A"/>
    <w:rsid w:val="00C47885"/>
    <w:rsid w:val="00C549FC"/>
    <w:rsid w:val="00C71C9E"/>
    <w:rsid w:val="00C73ADB"/>
    <w:rsid w:val="00C76D58"/>
    <w:rsid w:val="00C80573"/>
    <w:rsid w:val="00C9191C"/>
    <w:rsid w:val="00CB4FC8"/>
    <w:rsid w:val="00CE4689"/>
    <w:rsid w:val="00CF0C59"/>
    <w:rsid w:val="00D05DB6"/>
    <w:rsid w:val="00D3312E"/>
    <w:rsid w:val="00D353CF"/>
    <w:rsid w:val="00D74DBC"/>
    <w:rsid w:val="00D853F0"/>
    <w:rsid w:val="00DA69A9"/>
    <w:rsid w:val="00DA75DE"/>
    <w:rsid w:val="00DB58C4"/>
    <w:rsid w:val="00DF7BAE"/>
    <w:rsid w:val="00E0083C"/>
    <w:rsid w:val="00E263AC"/>
    <w:rsid w:val="00E3548B"/>
    <w:rsid w:val="00E42559"/>
    <w:rsid w:val="00E5509F"/>
    <w:rsid w:val="00E95633"/>
    <w:rsid w:val="00EA0C45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xx1 x</cp:lastModifiedBy>
  <cp:revision>6</cp:revision>
  <cp:lastPrinted>2012-10-18T11:44:00Z</cp:lastPrinted>
  <dcterms:created xsi:type="dcterms:W3CDTF">2026-01-05T13:18:00Z</dcterms:created>
  <dcterms:modified xsi:type="dcterms:W3CDTF">2026-01-08T12:52:00Z</dcterms:modified>
</cp:coreProperties>
</file>