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7F" w:rsidRDefault="00BE767F">
      <w:pP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>   Lokalna Grupa Działania  "Warmiński Zakątek" ogłasza nabór wniosków o przyznanie pomocy na wdrażanie operacji przez Podmioty inne niż LGD w rama</w:t>
      </w:r>
      <w: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>ch LSR 2014 - 2020 realizowanej</w:t>
      </w:r>
      <w: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 xml:space="preserve"> w ramach poddziałania 19.2. „Wsparcie na wdrażanie operacji w ramach strategii rozwoju lokalnego kierowanego przez społeczność” objętego Programem Rozwoju Obszarów Wiejskich na lata 2014–2020</w:t>
      </w:r>
      <w: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>:</w:t>
      </w:r>
    </w:p>
    <w:p w:rsidR="00BE767F" w:rsidRDefault="00BE767F">
      <w:pPr>
        <w:rPr>
          <w:b/>
          <w:bCs/>
        </w:rPr>
      </w:pPr>
      <w: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r w:rsidRPr="00BE767F">
        <w:rPr>
          <w:b/>
        </w:rPr>
        <w:t>o</w:t>
      </w:r>
      <w:r>
        <w:rPr>
          <w:b/>
          <w:bCs/>
        </w:rPr>
        <w:t xml:space="preserve">pracowanie „koncepcji inteligentnych wsi” (smart </w:t>
      </w:r>
      <w:proofErr w:type="spellStart"/>
      <w:r>
        <w:rPr>
          <w:b/>
          <w:bCs/>
        </w:rPr>
        <w:t>village</w:t>
      </w:r>
      <w:proofErr w:type="spellEnd"/>
      <w:r>
        <w:rPr>
          <w:b/>
          <w:bCs/>
        </w:rPr>
        <w:t>)</w:t>
      </w:r>
    </w:p>
    <w:p w:rsidR="00BE767F" w:rsidRDefault="00BE767F">
      <w:pPr>
        <w:rPr>
          <w:b/>
          <w:bCs/>
        </w:rPr>
      </w:pPr>
    </w:p>
    <w:p w:rsidR="00BE767F" w:rsidRDefault="00BE767F">
      <w:pPr>
        <w:rPr>
          <w:b/>
          <w:bCs/>
        </w:rPr>
      </w:pPr>
      <w:r>
        <w:rPr>
          <w:b/>
          <w:bCs/>
        </w:rPr>
        <w:t xml:space="preserve">   W ramach naboru przewidziano udzielenie grantów organizacjom pozarządowym o kwocie 4 tys. złotych w charakterze refundacji poniesionych wydatków. Nabór będzie miał miejsce między 22 sierpnia a 8 września 2022 r.</w:t>
      </w:r>
    </w:p>
    <w:p w:rsidR="00BE767F" w:rsidRDefault="00BE767F">
      <w:pPr>
        <w:rPr>
          <w:b/>
          <w:bCs/>
        </w:rPr>
      </w:pPr>
    </w:p>
    <w:p w:rsidR="00BE767F" w:rsidRPr="00BE767F" w:rsidRDefault="00BE767F">
      <w:pPr>
        <w:rPr>
          <w:rStyle w:val="Pogrubienie"/>
          <w:rFonts w:ascii="Arial" w:hAnsi="Arial" w:cs="Arial"/>
          <w:bCs w:val="0"/>
          <w:color w:val="212529"/>
          <w:shd w:val="clear" w:color="auto" w:fill="FFFFFF"/>
        </w:rPr>
      </w:pPr>
      <w:r>
        <w:rPr>
          <w:b/>
          <w:bCs/>
        </w:rPr>
        <w:t xml:space="preserve">LINK DO OGŁOSZENIA: </w:t>
      </w:r>
      <w:hyperlink r:id="rId4" w:history="1">
        <w:r w:rsidRPr="00BE767F">
          <w:rPr>
            <w:rStyle w:val="Hipercze"/>
            <w:bCs/>
          </w:rPr>
          <w:t>http://warminskizakatek.com.pl/wz3/index12.php?site=lsr/artykul&amp;cat=9&amp;art=1456</w:t>
        </w:r>
      </w:hyperlink>
    </w:p>
    <w:p w:rsidR="00BE767F" w:rsidRDefault="00BE767F">
      <w:pPr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</w:pPr>
    </w:p>
    <w:p w:rsidR="006E4992" w:rsidRDefault="00BE767F"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 </w:t>
      </w:r>
      <w:bookmarkStart w:id="0" w:name="_GoBack"/>
      <w:bookmarkEnd w:id="0"/>
    </w:p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F"/>
    <w:rsid w:val="006E4992"/>
    <w:rsid w:val="00B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0E5"/>
  <w15:chartTrackingRefBased/>
  <w15:docId w15:val="{3BA6ECB7-82E0-42BE-B741-64296D7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76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7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rminskizakatek.com.pl/wz3/index12.php?site=lsr/artykul&amp;cat=9&amp;art=14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1</cp:revision>
  <dcterms:created xsi:type="dcterms:W3CDTF">2022-08-02T10:29:00Z</dcterms:created>
  <dcterms:modified xsi:type="dcterms:W3CDTF">2022-08-02T10:33:00Z</dcterms:modified>
</cp:coreProperties>
</file>